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B1A7" w14:textId="16FE664B" w:rsidR="00A7269D" w:rsidRPr="00A7269D" w:rsidRDefault="00860FA2" w:rsidP="00A7269D">
      <w:pPr>
        <w:spacing w:after="200" w:line="240" w:lineRule="auto"/>
        <w:rPr>
          <w:rFonts w:ascii="Arial" w:eastAsia="Calibri" w:hAnsi="Arial" w:cs="Arial"/>
          <w:b/>
          <w:kern w:val="0"/>
          <w:sz w:val="20"/>
          <w:szCs w:val="20"/>
          <w14:ligatures w14:val="none"/>
        </w:rPr>
      </w:pPr>
      <w:r w:rsidRPr="00A7269D">
        <w:rPr>
          <w:rFonts w:ascii="Calibri" w:eastAsia="Calibri" w:hAnsi="Calibri" w:cs="Times New Roman"/>
          <w:noProof/>
          <w:kern w:val="0"/>
          <w:sz w:val="22"/>
          <w:szCs w:val="22"/>
          <w14:ligatures w14:val="none"/>
        </w:rPr>
        <w:drawing>
          <wp:anchor distT="0" distB="0" distL="114300" distR="114300" simplePos="0" relativeHeight="251659264" behindDoc="1" locked="0" layoutInCell="1" allowOverlap="1" wp14:anchorId="242CE079" wp14:editId="3A9D5EFF">
            <wp:simplePos x="0" y="0"/>
            <wp:positionH relativeFrom="column">
              <wp:posOffset>5143500</wp:posOffset>
            </wp:positionH>
            <wp:positionV relativeFrom="paragraph">
              <wp:posOffset>0</wp:posOffset>
            </wp:positionV>
            <wp:extent cx="822960" cy="965200"/>
            <wp:effectExtent l="0" t="0" r="0" b="6350"/>
            <wp:wrapTight wrapText="bothSides">
              <wp:wrapPolygon edited="0">
                <wp:start x="0" y="0"/>
                <wp:lineTo x="0" y="21316"/>
                <wp:lineTo x="21000" y="21316"/>
                <wp:lineTo x="21000" y="0"/>
                <wp:lineTo x="0" y="0"/>
              </wp:wrapPolygon>
            </wp:wrapTight>
            <wp:docPr id="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2960" cy="965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1168"/>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9"/>
      </w:tblGrid>
      <w:tr w:rsidR="00860FA2" w:rsidRPr="00A7269D" w14:paraId="39F6FE11" w14:textId="77777777" w:rsidTr="00860FA2">
        <w:tc>
          <w:tcPr>
            <w:tcW w:w="10349" w:type="dxa"/>
          </w:tcPr>
          <w:p w14:paraId="1793D0F1" w14:textId="3A3C48D7"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 xml:space="preserve">Job Title: </w:t>
            </w:r>
            <w:r w:rsidR="001674C6" w:rsidRPr="001674C6">
              <w:rPr>
                <w:rFonts w:ascii="Arial" w:hAnsi="Arial" w:cs="Arial"/>
                <w:sz w:val="20"/>
                <w:szCs w:val="20"/>
              </w:rPr>
              <w:t>Work Experience Manager</w:t>
            </w:r>
          </w:p>
          <w:p w14:paraId="1CC374BC" w14:textId="79EC9D55"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 xml:space="preserve">Reporting to: </w:t>
            </w:r>
            <w:r w:rsidR="006A3AAD" w:rsidRPr="001A1EB0">
              <w:rPr>
                <w:rFonts w:ascii="Arial" w:hAnsi="Arial" w:cs="Arial"/>
                <w:sz w:val="20"/>
                <w:szCs w:val="20"/>
              </w:rPr>
              <w:t xml:space="preserve"> </w:t>
            </w:r>
            <w:r w:rsidR="002C308E">
              <w:rPr>
                <w:rFonts w:ascii="Arial" w:hAnsi="Arial" w:cs="Arial"/>
                <w:sz w:val="20"/>
                <w:szCs w:val="20"/>
              </w:rPr>
              <w:t>Director of Employer Partnerships</w:t>
            </w:r>
          </w:p>
          <w:p w14:paraId="11621935" w14:textId="2A8E2BF2" w:rsidR="00860FA2" w:rsidRPr="001A1EB0" w:rsidRDefault="00860FA2" w:rsidP="008F44DE">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Base</w:t>
            </w:r>
            <w:r w:rsidRPr="001A1EB0">
              <w:rPr>
                <w:rFonts w:ascii="Arial" w:eastAsia="Calibri" w:hAnsi="Arial" w:cs="Arial"/>
                <w:bCs/>
                <w:kern w:val="0"/>
                <w:sz w:val="20"/>
                <w:szCs w:val="20"/>
                <w14:ligatures w14:val="none"/>
              </w:rPr>
              <w:t xml:space="preserve">: </w:t>
            </w:r>
            <w:r w:rsidR="008F44DE">
              <w:rPr>
                <w:rFonts w:ascii="Arial" w:eastAsia="Calibri" w:hAnsi="Arial" w:cs="Arial"/>
                <w:bCs/>
                <w:kern w:val="0"/>
                <w:sz w:val="20"/>
                <w:szCs w:val="20"/>
                <w14:ligatures w14:val="none"/>
              </w:rPr>
              <w:t xml:space="preserve">The Roundhouse - </w:t>
            </w:r>
            <w:r w:rsidR="008F44DE" w:rsidRPr="008F44DE">
              <w:rPr>
                <w:rFonts w:ascii="Arial" w:eastAsia="Calibri" w:hAnsi="Arial" w:cs="Arial"/>
                <w:bCs/>
                <w:kern w:val="0"/>
                <w:sz w:val="20"/>
                <w:szCs w:val="20"/>
                <w14:ligatures w14:val="none"/>
              </w:rPr>
              <w:t>Willingness to travel across DCG sites and employer locations</w:t>
            </w:r>
          </w:p>
          <w:p w14:paraId="7B6DAF9C" w14:textId="77777777" w:rsidR="00860FA2" w:rsidRPr="001A1EB0" w:rsidRDefault="00860FA2" w:rsidP="00860FA2">
            <w:pPr>
              <w:tabs>
                <w:tab w:val="left" w:pos="4065"/>
              </w:tabs>
              <w:spacing w:after="0" w:line="240" w:lineRule="auto"/>
              <w:rPr>
                <w:rFonts w:ascii="Arial" w:eastAsia="Calibri" w:hAnsi="Arial" w:cs="Arial"/>
                <w:b/>
                <w:kern w:val="0"/>
                <w:sz w:val="20"/>
                <w:szCs w:val="20"/>
                <w14:ligatures w14:val="none"/>
              </w:rPr>
            </w:pPr>
          </w:p>
        </w:tc>
      </w:tr>
      <w:tr w:rsidR="00860FA2" w:rsidRPr="00A7269D" w14:paraId="01489E07" w14:textId="77777777" w:rsidTr="00860FA2">
        <w:tc>
          <w:tcPr>
            <w:tcW w:w="10349" w:type="dxa"/>
          </w:tcPr>
          <w:p w14:paraId="537D9888" w14:textId="4CA8FDC9" w:rsidR="00860FA2" w:rsidRPr="001A1EB0" w:rsidRDefault="00860FA2" w:rsidP="00860FA2">
            <w:pPr>
              <w:spacing w:after="0" w:line="240" w:lineRule="auto"/>
              <w:rPr>
                <w:rFonts w:ascii="Arial" w:eastAsia="Calibri" w:hAnsi="Arial" w:cs="Arial"/>
                <w:b/>
                <w:kern w:val="0"/>
                <w:sz w:val="20"/>
                <w:szCs w:val="20"/>
                <w14:ligatures w14:val="none"/>
              </w:rPr>
            </w:pPr>
            <w:r w:rsidRPr="001A1EB0">
              <w:rPr>
                <w:rFonts w:ascii="Arial" w:eastAsia="Calibri" w:hAnsi="Arial" w:cs="Arial"/>
                <w:b/>
                <w:kern w:val="0"/>
                <w:sz w:val="20"/>
                <w:szCs w:val="20"/>
                <w14:ligatures w14:val="none"/>
              </w:rPr>
              <w:t>Hours:</w:t>
            </w:r>
            <w:r w:rsidR="003337A4" w:rsidRPr="001A1EB0">
              <w:rPr>
                <w:rFonts w:ascii="Arial" w:eastAsia="Calibri" w:hAnsi="Arial" w:cs="Arial"/>
                <w:b/>
                <w:kern w:val="0"/>
                <w:sz w:val="20"/>
                <w:szCs w:val="20"/>
                <w14:ligatures w14:val="none"/>
              </w:rPr>
              <w:t xml:space="preserve"> </w:t>
            </w:r>
            <w:r w:rsidR="000A7E9D" w:rsidRPr="006B22D0">
              <w:rPr>
                <w:rFonts w:ascii="Arial" w:eastAsia="Calibri" w:hAnsi="Arial" w:cs="Arial"/>
                <w:bCs/>
                <w:kern w:val="0"/>
                <w:sz w:val="20"/>
                <w:szCs w:val="20"/>
                <w14:ligatures w14:val="none"/>
              </w:rPr>
              <w:t>37</w:t>
            </w:r>
            <w:r w:rsidR="006B22D0" w:rsidRPr="006B22D0">
              <w:rPr>
                <w:rFonts w:ascii="Arial" w:eastAsia="Calibri" w:hAnsi="Arial" w:cs="Arial"/>
                <w:bCs/>
                <w:kern w:val="0"/>
                <w:sz w:val="20"/>
                <w:szCs w:val="20"/>
                <w14:ligatures w14:val="none"/>
              </w:rPr>
              <w:t xml:space="preserve"> hours per week, 52 weeks a year</w:t>
            </w:r>
          </w:p>
          <w:p w14:paraId="145188C1" w14:textId="01D02019" w:rsidR="00860FA2" w:rsidRPr="001A1EB0" w:rsidRDefault="00860FA2" w:rsidP="00860FA2">
            <w:pPr>
              <w:spacing w:after="0" w:line="240" w:lineRule="auto"/>
              <w:rPr>
                <w:rFonts w:ascii="Arial" w:eastAsia="Calibri" w:hAnsi="Arial" w:cs="Arial"/>
                <w:kern w:val="0"/>
                <w:sz w:val="20"/>
                <w:szCs w:val="20"/>
                <w14:ligatures w14:val="none"/>
              </w:rPr>
            </w:pPr>
            <w:r w:rsidRPr="001A1EB0">
              <w:rPr>
                <w:rFonts w:ascii="Arial" w:eastAsia="Calibri" w:hAnsi="Arial" w:cs="Arial"/>
                <w:b/>
                <w:kern w:val="0"/>
                <w:sz w:val="20"/>
                <w:szCs w:val="20"/>
                <w14:ligatures w14:val="none"/>
              </w:rPr>
              <w:t>Contract Type:</w:t>
            </w:r>
            <w:r w:rsidRPr="001A1EB0">
              <w:rPr>
                <w:rFonts w:ascii="Arial" w:eastAsia="Calibri" w:hAnsi="Arial" w:cs="Arial"/>
                <w:kern w:val="0"/>
                <w:sz w:val="20"/>
                <w:szCs w:val="20"/>
                <w14:ligatures w14:val="none"/>
              </w:rPr>
              <w:t xml:space="preserve"> </w:t>
            </w:r>
            <w:r w:rsidR="00014ABF" w:rsidRPr="001A1EB0">
              <w:rPr>
                <w:rFonts w:ascii="Arial" w:hAnsi="Arial" w:cs="Arial"/>
                <w:sz w:val="20"/>
                <w:szCs w:val="20"/>
              </w:rPr>
              <w:t xml:space="preserve"> </w:t>
            </w:r>
            <w:r w:rsidR="000A7E9D">
              <w:rPr>
                <w:rFonts w:ascii="Arial" w:hAnsi="Arial" w:cs="Arial"/>
                <w:sz w:val="20"/>
                <w:szCs w:val="20"/>
              </w:rPr>
              <w:t>Management</w:t>
            </w:r>
          </w:p>
          <w:p w14:paraId="36FD0362" w14:textId="79447ADC" w:rsidR="00BF7EE9" w:rsidRPr="001A1EB0" w:rsidRDefault="00860FA2" w:rsidP="00451688">
            <w:pPr>
              <w:spacing w:after="0" w:line="240" w:lineRule="auto"/>
              <w:rPr>
                <w:rFonts w:ascii="Arial" w:eastAsia="Calibri" w:hAnsi="Arial" w:cs="Arial"/>
                <w:kern w:val="0"/>
                <w:sz w:val="20"/>
                <w:szCs w:val="20"/>
                <w14:ligatures w14:val="none"/>
              </w:rPr>
            </w:pPr>
            <w:r w:rsidRPr="001A1EB0">
              <w:rPr>
                <w:rFonts w:ascii="Arial" w:eastAsia="Calibri" w:hAnsi="Arial" w:cs="Arial"/>
                <w:b/>
                <w:kern w:val="0"/>
                <w:sz w:val="20"/>
                <w:szCs w:val="20"/>
                <w14:ligatures w14:val="none"/>
              </w:rPr>
              <w:t>Holidays:</w:t>
            </w:r>
            <w:r w:rsidRPr="001A1EB0">
              <w:rPr>
                <w:rFonts w:ascii="Arial" w:eastAsia="Calibri" w:hAnsi="Arial" w:cs="Arial"/>
                <w:kern w:val="0"/>
                <w:sz w:val="20"/>
                <w:szCs w:val="20"/>
                <w14:ligatures w14:val="none"/>
              </w:rPr>
              <w:t xml:space="preserve"> </w:t>
            </w:r>
            <w:r w:rsidR="00526ABC">
              <w:rPr>
                <w:rFonts w:ascii="Arial" w:eastAsia="Calibri" w:hAnsi="Arial" w:cs="Arial"/>
                <w:kern w:val="0"/>
                <w:sz w:val="20"/>
                <w:szCs w:val="20"/>
                <w14:ligatures w14:val="none"/>
              </w:rPr>
              <w:t>35</w:t>
            </w:r>
            <w:r w:rsidR="00D26B24">
              <w:rPr>
                <w:rFonts w:ascii="Arial" w:eastAsia="Calibri" w:hAnsi="Arial" w:cs="Arial"/>
                <w:kern w:val="0"/>
                <w:sz w:val="20"/>
                <w:szCs w:val="20"/>
                <w14:ligatures w14:val="none"/>
              </w:rPr>
              <w:t xml:space="preserve"> days</w:t>
            </w:r>
            <w:r w:rsidR="00F920D9">
              <w:rPr>
                <w:rFonts w:ascii="Arial" w:eastAsia="Calibri" w:hAnsi="Arial" w:cs="Arial"/>
                <w:kern w:val="0"/>
                <w:sz w:val="20"/>
                <w:szCs w:val="20"/>
                <w14:ligatures w14:val="none"/>
              </w:rPr>
              <w:t xml:space="preserve"> plus 8 bank holidays and 6 c</w:t>
            </w:r>
            <w:r w:rsidR="005E7BEE">
              <w:rPr>
                <w:rFonts w:ascii="Arial" w:eastAsia="Calibri" w:hAnsi="Arial" w:cs="Arial"/>
                <w:kern w:val="0"/>
                <w:sz w:val="20"/>
                <w:szCs w:val="20"/>
                <w14:ligatures w14:val="none"/>
              </w:rPr>
              <w:t>losure days</w:t>
            </w:r>
          </w:p>
          <w:p w14:paraId="2FD66AC0" w14:textId="5BE58A5C" w:rsidR="00860FA2" w:rsidRDefault="00860FA2" w:rsidP="00E841AE">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 xml:space="preserve">Salary: </w:t>
            </w:r>
            <w:r w:rsidR="001A1EB0" w:rsidRPr="001A1EB0">
              <w:rPr>
                <w:rFonts w:ascii="Arial" w:eastAsia="Calibri" w:hAnsi="Arial" w:cs="Arial"/>
                <w:bCs/>
                <w:kern w:val="0"/>
                <w:sz w:val="20"/>
                <w:szCs w:val="20"/>
                <w14:ligatures w14:val="none"/>
              </w:rPr>
              <w:t>£</w:t>
            </w:r>
            <w:r w:rsidR="009A52ED" w:rsidRPr="009A52ED">
              <w:rPr>
                <w:rFonts w:ascii="Arial" w:eastAsia="Calibri" w:hAnsi="Arial" w:cs="Arial"/>
                <w:bCs/>
                <w:kern w:val="0"/>
                <w:sz w:val="20"/>
                <w:szCs w:val="20"/>
                <w14:ligatures w14:val="none"/>
              </w:rPr>
              <w:t>38,500</w:t>
            </w:r>
            <w:r w:rsidR="009A52ED">
              <w:rPr>
                <w:rFonts w:ascii="Arial" w:eastAsia="Calibri" w:hAnsi="Arial" w:cs="Arial"/>
                <w:bCs/>
                <w:kern w:val="0"/>
                <w:sz w:val="20"/>
                <w:szCs w:val="20"/>
                <w14:ligatures w14:val="none"/>
              </w:rPr>
              <w:t xml:space="preserve"> per annum</w:t>
            </w:r>
          </w:p>
          <w:p w14:paraId="43CF42F6" w14:textId="1607E832" w:rsidR="00386A28" w:rsidRPr="001A1EB0" w:rsidRDefault="00386A28" w:rsidP="00E841AE">
            <w:pPr>
              <w:spacing w:after="0" w:line="240" w:lineRule="auto"/>
              <w:rPr>
                <w:rFonts w:ascii="Arial" w:eastAsia="Calibri" w:hAnsi="Arial" w:cs="Arial"/>
                <w:bCs/>
                <w:kern w:val="0"/>
                <w:sz w:val="20"/>
                <w:szCs w:val="20"/>
                <w14:ligatures w14:val="none"/>
              </w:rPr>
            </w:pPr>
          </w:p>
        </w:tc>
      </w:tr>
      <w:tr w:rsidR="00860FA2" w:rsidRPr="00A7269D" w14:paraId="6568F130" w14:textId="77777777" w:rsidTr="00860FA2">
        <w:tc>
          <w:tcPr>
            <w:tcW w:w="10349" w:type="dxa"/>
          </w:tcPr>
          <w:p w14:paraId="2FE7A045" w14:textId="285349B2" w:rsidR="001D1E01"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Job Purpose </w:t>
            </w:r>
          </w:p>
          <w:p w14:paraId="5C71CDA0" w14:textId="77777777" w:rsidR="001138D7" w:rsidRDefault="001138D7" w:rsidP="00860FA2">
            <w:pPr>
              <w:spacing w:after="0" w:line="240" w:lineRule="auto"/>
              <w:rPr>
                <w:rFonts w:ascii="Arial" w:eastAsia="Calibri" w:hAnsi="Arial" w:cs="Arial"/>
                <w:b/>
                <w:kern w:val="0"/>
                <w:sz w:val="20"/>
                <w:szCs w:val="20"/>
                <w14:ligatures w14:val="none"/>
              </w:rPr>
            </w:pPr>
          </w:p>
          <w:p w14:paraId="7FC7A129" w14:textId="762E0B06" w:rsidR="001138D7" w:rsidRPr="001138D7" w:rsidRDefault="001138D7" w:rsidP="001138D7">
            <w:p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To lead and manage the strategic and operational delivery of work experience, industry placements, and student progression activity across Derby College Group.</w:t>
            </w:r>
            <w:r>
              <w:rPr>
                <w:rFonts w:ascii="Arial" w:eastAsia="Calibri" w:hAnsi="Arial" w:cs="Arial"/>
                <w:bCs/>
                <w:kern w:val="0"/>
                <w:sz w:val="20"/>
                <w:szCs w:val="20"/>
                <w14:ligatures w14:val="none"/>
              </w:rPr>
              <w:t xml:space="preserve"> </w:t>
            </w:r>
            <w:r w:rsidRPr="001138D7">
              <w:rPr>
                <w:rFonts w:ascii="Arial" w:eastAsia="Calibri" w:hAnsi="Arial" w:cs="Arial"/>
                <w:bCs/>
                <w:kern w:val="0"/>
                <w:sz w:val="20"/>
                <w:szCs w:val="20"/>
                <w14:ligatures w14:val="none"/>
              </w:rPr>
              <w:t>The role will ensure that every learner benefits from meaningful, high-quality employer engagement that enhances employability, supports progression into positive destinations, and meets funding and regulatory requirements</w:t>
            </w:r>
            <w:r>
              <w:rPr>
                <w:rFonts w:ascii="Arial" w:eastAsia="Calibri" w:hAnsi="Arial" w:cs="Arial"/>
                <w:bCs/>
                <w:kern w:val="0"/>
                <w:sz w:val="20"/>
                <w:szCs w:val="20"/>
                <w14:ligatures w14:val="none"/>
              </w:rPr>
              <w:t xml:space="preserve">. </w:t>
            </w:r>
            <w:r w:rsidRPr="001138D7">
              <w:rPr>
                <w:rFonts w:ascii="Arial" w:eastAsia="Calibri" w:hAnsi="Arial" w:cs="Arial"/>
                <w:bCs/>
                <w:kern w:val="0"/>
                <w:sz w:val="20"/>
                <w:szCs w:val="20"/>
                <w14:ligatures w14:val="none"/>
              </w:rPr>
              <w:t>The role is critical in ensuring that work experience is consistently embedded across all curriculum areas, fully compliant with funding, safeguarding, and health and safety expectations, and clearly demonstrates impact on learner out comes</w:t>
            </w:r>
          </w:p>
          <w:p w14:paraId="7BDCEC7A" w14:textId="77777777" w:rsidR="00860FA2" w:rsidRPr="00860FA2" w:rsidRDefault="00860FA2" w:rsidP="00233E04">
            <w:pPr>
              <w:spacing w:after="0" w:line="240" w:lineRule="auto"/>
              <w:rPr>
                <w:rFonts w:ascii="Arial" w:eastAsia="Calibri" w:hAnsi="Arial" w:cs="Arial"/>
                <w:kern w:val="0"/>
                <w:sz w:val="20"/>
                <w:szCs w:val="20"/>
                <w14:ligatures w14:val="none"/>
              </w:rPr>
            </w:pPr>
          </w:p>
        </w:tc>
      </w:tr>
      <w:tr w:rsidR="00860FA2" w:rsidRPr="00A7269D" w14:paraId="45E1B421" w14:textId="77777777" w:rsidTr="00860FA2">
        <w:tc>
          <w:tcPr>
            <w:tcW w:w="10349" w:type="dxa"/>
          </w:tcPr>
          <w:p w14:paraId="05F9BBCC" w14:textId="77777777" w:rsidR="00860FA2" w:rsidRPr="00D7361E" w:rsidRDefault="00860FA2" w:rsidP="00860FA2">
            <w:pPr>
              <w:spacing w:after="0" w:line="240" w:lineRule="auto"/>
              <w:rPr>
                <w:rFonts w:ascii="Arial" w:eastAsia="Calibri" w:hAnsi="Arial" w:cs="Arial"/>
                <w:b/>
                <w:kern w:val="0"/>
                <w:sz w:val="20"/>
                <w:szCs w:val="20"/>
                <w14:ligatures w14:val="none"/>
              </w:rPr>
            </w:pPr>
            <w:r w:rsidRPr="00D7361E">
              <w:rPr>
                <w:rFonts w:ascii="Arial" w:eastAsia="Calibri" w:hAnsi="Arial" w:cs="Arial"/>
                <w:b/>
                <w:kern w:val="0"/>
                <w:sz w:val="20"/>
                <w:szCs w:val="20"/>
                <w14:ligatures w14:val="none"/>
              </w:rPr>
              <w:t xml:space="preserve">Key Responsibilities </w:t>
            </w:r>
          </w:p>
          <w:p w14:paraId="7CCB2FC2" w14:textId="77777777" w:rsidR="001138D7" w:rsidRPr="001138D7" w:rsidRDefault="001138D7" w:rsidP="00860FA2">
            <w:pPr>
              <w:spacing w:after="0" w:line="240" w:lineRule="auto"/>
              <w:rPr>
                <w:rFonts w:ascii="Arial" w:eastAsia="Calibri" w:hAnsi="Arial" w:cs="Arial"/>
                <w:bCs/>
                <w:kern w:val="0"/>
                <w:sz w:val="20"/>
                <w:szCs w:val="20"/>
                <w14:ligatures w14:val="none"/>
              </w:rPr>
            </w:pPr>
          </w:p>
          <w:p w14:paraId="0ED86DA7" w14:textId="2D24747D" w:rsidR="001138D7" w:rsidRPr="001138D7" w:rsidRDefault="001138D7" w:rsidP="001138D7">
            <w:pPr>
              <w:spacing w:after="0" w:line="240" w:lineRule="auto"/>
              <w:rPr>
                <w:rFonts w:ascii="Arial" w:eastAsia="Calibri" w:hAnsi="Arial" w:cs="Arial"/>
                <w:b/>
                <w:kern w:val="0"/>
                <w:sz w:val="20"/>
                <w:szCs w:val="20"/>
                <w14:ligatures w14:val="none"/>
              </w:rPr>
            </w:pPr>
            <w:r w:rsidRPr="001138D7">
              <w:rPr>
                <w:rFonts w:ascii="Arial" w:eastAsia="Calibri" w:hAnsi="Arial" w:cs="Arial"/>
                <w:b/>
                <w:kern w:val="0"/>
                <w:sz w:val="20"/>
                <w:szCs w:val="20"/>
                <w14:ligatures w14:val="none"/>
              </w:rPr>
              <w:t>Operational Delivery</w:t>
            </w:r>
          </w:p>
          <w:p w14:paraId="1FF34775" w14:textId="64611FFB" w:rsidR="001138D7" w:rsidRPr="001138D7" w:rsidRDefault="001138D7" w:rsidP="001138D7">
            <w:pPr>
              <w:pStyle w:val="ListParagraph"/>
              <w:numPr>
                <w:ilvl w:val="0"/>
                <w:numId w:val="15"/>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 xml:space="preserve">Lead the design, planning, and delivery of work experience and progression across all curriculum areas. </w:t>
            </w:r>
          </w:p>
          <w:p w14:paraId="5309184A" w14:textId="09C84DE6" w:rsidR="001138D7" w:rsidRPr="001138D7" w:rsidRDefault="001138D7" w:rsidP="001138D7">
            <w:pPr>
              <w:pStyle w:val="ListParagraph"/>
              <w:numPr>
                <w:ilvl w:val="0"/>
                <w:numId w:val="15"/>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 xml:space="preserve">Translate organisational priorities into clear operational plans, targets, and measurable outcomes. </w:t>
            </w:r>
          </w:p>
          <w:p w14:paraId="4403111E" w14:textId="64E6EABD" w:rsidR="001138D7" w:rsidRPr="001138D7" w:rsidRDefault="001138D7" w:rsidP="001138D7">
            <w:pPr>
              <w:pStyle w:val="ListParagraph"/>
              <w:numPr>
                <w:ilvl w:val="0"/>
                <w:numId w:val="15"/>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 xml:space="preserve">Ensure a consistent and high-quality learner experience across study programmes, T Levels, and other provision. </w:t>
            </w:r>
          </w:p>
          <w:p w14:paraId="018BD558" w14:textId="60EFA702" w:rsidR="001138D7" w:rsidRPr="001138D7" w:rsidRDefault="001138D7" w:rsidP="001138D7">
            <w:pPr>
              <w:pStyle w:val="ListParagraph"/>
              <w:numPr>
                <w:ilvl w:val="0"/>
                <w:numId w:val="15"/>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Monitor performance against key KPIs and implement improvement actions where require</w:t>
            </w:r>
          </w:p>
          <w:p w14:paraId="772C352E" w14:textId="77777777" w:rsidR="001138D7" w:rsidRDefault="001138D7" w:rsidP="001138D7">
            <w:pPr>
              <w:spacing w:after="0" w:line="240" w:lineRule="auto"/>
              <w:rPr>
                <w:rFonts w:ascii="Arial" w:eastAsia="Calibri" w:hAnsi="Arial" w:cs="Arial"/>
                <w:bCs/>
                <w:kern w:val="0"/>
                <w:sz w:val="20"/>
                <w:szCs w:val="20"/>
                <w14:ligatures w14:val="none"/>
              </w:rPr>
            </w:pPr>
          </w:p>
          <w:p w14:paraId="022F221A" w14:textId="10B844E3" w:rsidR="001138D7" w:rsidRPr="001138D7" w:rsidRDefault="001138D7" w:rsidP="001138D7">
            <w:pPr>
              <w:spacing w:after="0" w:line="240" w:lineRule="auto"/>
              <w:rPr>
                <w:rFonts w:ascii="Arial" w:eastAsia="Calibri" w:hAnsi="Arial" w:cs="Arial"/>
                <w:b/>
                <w:kern w:val="0"/>
                <w:sz w:val="20"/>
                <w:szCs w:val="20"/>
                <w14:ligatures w14:val="none"/>
              </w:rPr>
            </w:pPr>
            <w:r w:rsidRPr="001138D7">
              <w:rPr>
                <w:rFonts w:ascii="Arial" w:eastAsia="Calibri" w:hAnsi="Arial" w:cs="Arial"/>
                <w:b/>
                <w:kern w:val="0"/>
                <w:sz w:val="20"/>
                <w:szCs w:val="20"/>
                <w14:ligatures w14:val="none"/>
              </w:rPr>
              <w:t>Work Experience and Industry Placement Delivery</w:t>
            </w:r>
          </w:p>
          <w:p w14:paraId="2BB81EC4" w14:textId="0D58F796" w:rsidR="001138D7" w:rsidRPr="001138D7" w:rsidRDefault="001138D7" w:rsidP="001138D7">
            <w:pPr>
              <w:pStyle w:val="ListParagraph"/>
              <w:numPr>
                <w:ilvl w:val="0"/>
                <w:numId w:val="16"/>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 xml:space="preserve">Lead the coordination and delivery of all work experience activity, including industry placements, employer projects, and wider employer engagement. </w:t>
            </w:r>
          </w:p>
          <w:p w14:paraId="5181160D" w14:textId="24014B11" w:rsidR="001138D7" w:rsidRPr="001138D7" w:rsidRDefault="001138D7" w:rsidP="001138D7">
            <w:pPr>
              <w:pStyle w:val="ListParagraph"/>
              <w:numPr>
                <w:ilvl w:val="0"/>
                <w:numId w:val="16"/>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 xml:space="preserve">Ensure all placements are meaningful, relevant, and aligned to learners’ vocational pathways. </w:t>
            </w:r>
          </w:p>
          <w:p w14:paraId="6037CA2F" w14:textId="64215F2C" w:rsidR="001138D7" w:rsidRPr="001138D7" w:rsidRDefault="001138D7" w:rsidP="001138D7">
            <w:pPr>
              <w:pStyle w:val="ListParagraph"/>
              <w:numPr>
                <w:ilvl w:val="0"/>
                <w:numId w:val="16"/>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 xml:space="preserve">Oversee systems for tracking placement participation, hours, completion, and impact. </w:t>
            </w:r>
          </w:p>
          <w:p w14:paraId="575468A1" w14:textId="76EBADBA" w:rsidR="001138D7" w:rsidRPr="001138D7" w:rsidRDefault="001138D7" w:rsidP="001138D7">
            <w:pPr>
              <w:pStyle w:val="ListParagraph"/>
              <w:numPr>
                <w:ilvl w:val="0"/>
                <w:numId w:val="16"/>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 xml:space="preserve">Ensure all activity meets safeguarding, health and safety, and risk assessment requirements. </w:t>
            </w:r>
          </w:p>
          <w:p w14:paraId="71B71F65" w14:textId="162C6FB6" w:rsidR="001138D7" w:rsidRPr="001138D7" w:rsidRDefault="001138D7" w:rsidP="001138D7">
            <w:pPr>
              <w:spacing w:after="0" w:line="240" w:lineRule="auto"/>
              <w:rPr>
                <w:rFonts w:ascii="Arial" w:eastAsia="Calibri" w:hAnsi="Arial" w:cs="Arial"/>
                <w:bCs/>
                <w:kern w:val="0"/>
                <w:sz w:val="20"/>
                <w:szCs w:val="20"/>
                <w14:ligatures w14:val="none"/>
              </w:rPr>
            </w:pPr>
          </w:p>
          <w:p w14:paraId="193C696B" w14:textId="5F9379B3" w:rsidR="001138D7" w:rsidRPr="001138D7" w:rsidRDefault="001138D7" w:rsidP="001138D7">
            <w:pPr>
              <w:spacing w:after="0" w:line="240" w:lineRule="auto"/>
              <w:rPr>
                <w:rFonts w:ascii="Arial" w:eastAsia="Calibri" w:hAnsi="Arial" w:cs="Arial"/>
                <w:b/>
                <w:kern w:val="0"/>
                <w:sz w:val="20"/>
                <w:szCs w:val="20"/>
                <w14:ligatures w14:val="none"/>
              </w:rPr>
            </w:pPr>
            <w:r w:rsidRPr="001138D7">
              <w:rPr>
                <w:rFonts w:ascii="Arial" w:eastAsia="Calibri" w:hAnsi="Arial" w:cs="Arial"/>
                <w:b/>
                <w:kern w:val="0"/>
                <w:sz w:val="20"/>
                <w:szCs w:val="20"/>
                <w14:ligatures w14:val="none"/>
              </w:rPr>
              <w:t>Employer Engagement (Delivery-Focused)</w:t>
            </w:r>
          </w:p>
          <w:p w14:paraId="3DA4EDEF" w14:textId="11A86C02" w:rsidR="001138D7" w:rsidRPr="001138D7" w:rsidRDefault="001138D7" w:rsidP="001138D7">
            <w:pPr>
              <w:pStyle w:val="ListParagraph"/>
              <w:numPr>
                <w:ilvl w:val="0"/>
                <w:numId w:val="17"/>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 xml:space="preserve">Work collaboratively with employer-facing teams to secure a broad pipeline of high-quality placements. </w:t>
            </w:r>
          </w:p>
          <w:p w14:paraId="7B48CF46" w14:textId="27AF1294" w:rsidR="001138D7" w:rsidRPr="001138D7" w:rsidRDefault="001138D7" w:rsidP="001138D7">
            <w:pPr>
              <w:pStyle w:val="ListParagraph"/>
              <w:numPr>
                <w:ilvl w:val="0"/>
                <w:numId w:val="17"/>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 xml:space="preserve">Build and maintain strong employer relationships to support sustainable placement opportunities. </w:t>
            </w:r>
          </w:p>
          <w:p w14:paraId="3344AE63" w14:textId="7F144B15" w:rsidR="001138D7" w:rsidRPr="001138D7" w:rsidRDefault="001138D7" w:rsidP="001138D7">
            <w:pPr>
              <w:pStyle w:val="ListParagraph"/>
              <w:numPr>
                <w:ilvl w:val="0"/>
                <w:numId w:val="17"/>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 xml:space="preserve">Enable flexible models of delivery including project-based, simulated, and blended work experience. </w:t>
            </w:r>
          </w:p>
          <w:p w14:paraId="6CE2CC7A" w14:textId="0CFE663F" w:rsidR="001138D7" w:rsidRPr="001138D7" w:rsidRDefault="001138D7" w:rsidP="001138D7">
            <w:pPr>
              <w:pStyle w:val="ListParagraph"/>
              <w:numPr>
                <w:ilvl w:val="0"/>
                <w:numId w:val="17"/>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 xml:space="preserve">Undertake employer engagement and visits to support placement development and quality assurance. </w:t>
            </w:r>
          </w:p>
          <w:p w14:paraId="53CB4D38" w14:textId="0AA6D2A4" w:rsidR="001138D7" w:rsidRPr="001138D7" w:rsidRDefault="001138D7" w:rsidP="001138D7">
            <w:pPr>
              <w:spacing w:after="0" w:line="240" w:lineRule="auto"/>
              <w:rPr>
                <w:rFonts w:ascii="Arial" w:eastAsia="Calibri" w:hAnsi="Arial" w:cs="Arial"/>
                <w:bCs/>
                <w:kern w:val="0"/>
                <w:sz w:val="20"/>
                <w:szCs w:val="20"/>
                <w14:ligatures w14:val="none"/>
              </w:rPr>
            </w:pPr>
          </w:p>
          <w:p w14:paraId="395E4293" w14:textId="0CB7369D" w:rsidR="001138D7" w:rsidRPr="001138D7" w:rsidRDefault="001138D7" w:rsidP="001138D7">
            <w:pPr>
              <w:spacing w:after="0" w:line="240" w:lineRule="auto"/>
              <w:rPr>
                <w:rFonts w:ascii="Arial" w:eastAsia="Calibri" w:hAnsi="Arial" w:cs="Arial"/>
                <w:b/>
                <w:kern w:val="0"/>
                <w:sz w:val="20"/>
                <w:szCs w:val="20"/>
                <w14:ligatures w14:val="none"/>
              </w:rPr>
            </w:pPr>
            <w:r w:rsidRPr="001138D7">
              <w:rPr>
                <w:rFonts w:ascii="Arial" w:eastAsia="Calibri" w:hAnsi="Arial" w:cs="Arial"/>
                <w:b/>
                <w:kern w:val="0"/>
                <w:sz w:val="20"/>
                <w:szCs w:val="20"/>
                <w14:ligatures w14:val="none"/>
              </w:rPr>
              <w:t>Quality Assurance and Compliance</w:t>
            </w:r>
          </w:p>
          <w:p w14:paraId="702CC416" w14:textId="624937FE" w:rsidR="001138D7" w:rsidRPr="001138D7" w:rsidRDefault="001138D7" w:rsidP="001138D7">
            <w:pPr>
              <w:pStyle w:val="ListParagraph"/>
              <w:numPr>
                <w:ilvl w:val="0"/>
                <w:numId w:val="18"/>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Ensure all work experience and progression activity is fully compliant with funding, audit, safeguarding, and health and safety requirements</w:t>
            </w:r>
          </w:p>
          <w:p w14:paraId="006B7329" w14:textId="4D4C5C3E" w:rsidR="001138D7" w:rsidRPr="001138D7" w:rsidRDefault="001138D7" w:rsidP="001138D7">
            <w:pPr>
              <w:pStyle w:val="ListParagraph"/>
              <w:numPr>
                <w:ilvl w:val="0"/>
                <w:numId w:val="18"/>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Develop and maintain policies, procedures, and systems to ensure consistent compliance across the organisation</w:t>
            </w:r>
          </w:p>
          <w:p w14:paraId="352DA66A" w14:textId="6F7DDB8B" w:rsidR="001138D7" w:rsidRPr="001138D7" w:rsidRDefault="001138D7" w:rsidP="001138D7">
            <w:pPr>
              <w:pStyle w:val="ListParagraph"/>
              <w:numPr>
                <w:ilvl w:val="0"/>
                <w:numId w:val="18"/>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 xml:space="preserve">Maintain accurate, robust, and auditable records of all work experience activity. </w:t>
            </w:r>
          </w:p>
          <w:p w14:paraId="33560507" w14:textId="51C645AD" w:rsidR="001138D7" w:rsidRPr="001138D7" w:rsidRDefault="001138D7" w:rsidP="001138D7">
            <w:pPr>
              <w:pStyle w:val="ListParagraph"/>
              <w:numPr>
                <w:ilvl w:val="0"/>
                <w:numId w:val="18"/>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Implement quality assurance processes, including learner and employer feedback and internal auditing</w:t>
            </w:r>
          </w:p>
          <w:p w14:paraId="060BBEB1" w14:textId="4A18EE4A" w:rsidR="001138D7" w:rsidRPr="001138D7" w:rsidRDefault="001138D7" w:rsidP="001138D7">
            <w:pPr>
              <w:pStyle w:val="ListParagraph"/>
              <w:numPr>
                <w:ilvl w:val="0"/>
                <w:numId w:val="18"/>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 xml:space="preserve">Contribute to Self-Assessment Reports (SAR) and Quality Improvement Plans (QIP). </w:t>
            </w:r>
          </w:p>
          <w:p w14:paraId="0B9F3FAB" w14:textId="6C5C0522" w:rsidR="001138D7" w:rsidRPr="001138D7" w:rsidRDefault="001138D7" w:rsidP="001138D7">
            <w:pPr>
              <w:spacing w:after="0" w:line="240" w:lineRule="auto"/>
              <w:rPr>
                <w:rFonts w:ascii="Arial" w:eastAsia="Calibri" w:hAnsi="Arial" w:cs="Arial"/>
                <w:bCs/>
                <w:kern w:val="0"/>
                <w:sz w:val="20"/>
                <w:szCs w:val="20"/>
                <w14:ligatures w14:val="none"/>
              </w:rPr>
            </w:pPr>
          </w:p>
          <w:p w14:paraId="775A3728" w14:textId="126570DD" w:rsidR="001138D7" w:rsidRPr="001138D7" w:rsidRDefault="001138D7" w:rsidP="001138D7">
            <w:pPr>
              <w:spacing w:after="0" w:line="240" w:lineRule="auto"/>
              <w:rPr>
                <w:rFonts w:ascii="Arial" w:eastAsia="Calibri" w:hAnsi="Arial" w:cs="Arial"/>
                <w:b/>
                <w:kern w:val="0"/>
                <w:sz w:val="20"/>
                <w:szCs w:val="20"/>
                <w14:ligatures w14:val="none"/>
              </w:rPr>
            </w:pPr>
            <w:r w:rsidRPr="001138D7">
              <w:rPr>
                <w:rFonts w:ascii="Arial" w:eastAsia="Calibri" w:hAnsi="Arial" w:cs="Arial"/>
                <w:b/>
                <w:kern w:val="0"/>
                <w:sz w:val="20"/>
                <w:szCs w:val="20"/>
                <w14:ligatures w14:val="none"/>
              </w:rPr>
              <w:t>Team Leadership and Management</w:t>
            </w:r>
          </w:p>
          <w:p w14:paraId="5B02EC48" w14:textId="2EE49399" w:rsidR="001138D7" w:rsidRPr="00692CA3" w:rsidRDefault="001138D7" w:rsidP="00692CA3">
            <w:pPr>
              <w:pStyle w:val="ListParagraph"/>
              <w:numPr>
                <w:ilvl w:val="0"/>
                <w:numId w:val="31"/>
              </w:numPr>
              <w:spacing w:after="0" w:line="240" w:lineRule="auto"/>
              <w:rPr>
                <w:rFonts w:ascii="Arial" w:eastAsia="Calibri" w:hAnsi="Arial" w:cs="Arial"/>
                <w:bCs/>
                <w:kern w:val="0"/>
                <w:sz w:val="20"/>
                <w:szCs w:val="20"/>
                <w14:ligatures w14:val="none"/>
              </w:rPr>
            </w:pPr>
            <w:r w:rsidRPr="00692CA3">
              <w:rPr>
                <w:rFonts w:ascii="Arial" w:eastAsia="Calibri" w:hAnsi="Arial" w:cs="Arial"/>
                <w:bCs/>
                <w:kern w:val="0"/>
                <w:sz w:val="20"/>
                <w:szCs w:val="20"/>
                <w14:ligatures w14:val="none"/>
              </w:rPr>
              <w:t xml:space="preserve">Line manage work experience and progression mentors, and work placement staff </w:t>
            </w:r>
          </w:p>
          <w:p w14:paraId="1A2F7A39" w14:textId="739B9DB7" w:rsidR="001138D7" w:rsidRPr="001138D7" w:rsidRDefault="001138D7" w:rsidP="001138D7">
            <w:pPr>
              <w:pStyle w:val="ListParagraph"/>
              <w:numPr>
                <w:ilvl w:val="0"/>
                <w:numId w:val="19"/>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 xml:space="preserve">Establish clear roles, systems, and standardised ways of working across the team. </w:t>
            </w:r>
          </w:p>
          <w:p w14:paraId="2A709E0C" w14:textId="4C1C9E0F" w:rsidR="001138D7" w:rsidRPr="001138D7" w:rsidRDefault="001138D7" w:rsidP="001138D7">
            <w:pPr>
              <w:pStyle w:val="ListParagraph"/>
              <w:numPr>
                <w:ilvl w:val="0"/>
                <w:numId w:val="19"/>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lastRenderedPageBreak/>
              <w:t xml:space="preserve">Monitor performance, set targets, and drive accountability for outcomes. </w:t>
            </w:r>
          </w:p>
          <w:p w14:paraId="3D6BF4D2" w14:textId="15903A39" w:rsidR="001138D7" w:rsidRPr="001138D7" w:rsidRDefault="001138D7" w:rsidP="001138D7">
            <w:pPr>
              <w:pStyle w:val="ListParagraph"/>
              <w:numPr>
                <w:ilvl w:val="0"/>
                <w:numId w:val="19"/>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 xml:space="preserve">Develop staff capability through coaching, training, and continuous professional development. </w:t>
            </w:r>
          </w:p>
          <w:p w14:paraId="719BFA8C" w14:textId="4F1B30EA" w:rsidR="001138D7" w:rsidRPr="001138D7" w:rsidRDefault="001138D7" w:rsidP="001138D7">
            <w:pPr>
              <w:spacing w:after="0" w:line="240" w:lineRule="auto"/>
              <w:rPr>
                <w:rFonts w:ascii="Arial" w:eastAsia="Calibri" w:hAnsi="Arial" w:cs="Arial"/>
                <w:bCs/>
                <w:kern w:val="0"/>
                <w:sz w:val="20"/>
                <w:szCs w:val="20"/>
                <w14:ligatures w14:val="none"/>
              </w:rPr>
            </w:pPr>
          </w:p>
          <w:p w14:paraId="07E7BA09" w14:textId="517658BB" w:rsidR="001138D7" w:rsidRPr="001138D7" w:rsidRDefault="001138D7" w:rsidP="001138D7">
            <w:pPr>
              <w:spacing w:after="0" w:line="240" w:lineRule="auto"/>
              <w:rPr>
                <w:rFonts w:ascii="Arial" w:eastAsia="Calibri" w:hAnsi="Arial" w:cs="Arial"/>
                <w:b/>
                <w:kern w:val="0"/>
                <w:sz w:val="20"/>
                <w:szCs w:val="20"/>
                <w14:ligatures w14:val="none"/>
              </w:rPr>
            </w:pPr>
            <w:r w:rsidRPr="001138D7">
              <w:rPr>
                <w:rFonts w:ascii="Arial" w:eastAsia="Calibri" w:hAnsi="Arial" w:cs="Arial"/>
                <w:b/>
                <w:kern w:val="0"/>
                <w:sz w:val="20"/>
                <w:szCs w:val="20"/>
                <w14:ligatures w14:val="none"/>
              </w:rPr>
              <w:t>Curriculum Collaboration and Engagement</w:t>
            </w:r>
          </w:p>
          <w:p w14:paraId="5FD89168" w14:textId="07373626" w:rsidR="001138D7" w:rsidRPr="001138D7" w:rsidRDefault="001138D7" w:rsidP="001138D7">
            <w:pPr>
              <w:pStyle w:val="ListParagraph"/>
              <w:numPr>
                <w:ilvl w:val="0"/>
                <w:numId w:val="20"/>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 xml:space="preserve">Work with curriculum leaders to embed meaningful work experience and employer engagement into all programmes. </w:t>
            </w:r>
          </w:p>
          <w:p w14:paraId="124F2E15" w14:textId="62AE1651" w:rsidR="001138D7" w:rsidRPr="001138D7" w:rsidRDefault="001138D7" w:rsidP="001138D7">
            <w:pPr>
              <w:pStyle w:val="ListParagraph"/>
              <w:numPr>
                <w:ilvl w:val="0"/>
                <w:numId w:val="20"/>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Influence and support teaching staff to ensure employability and progression are central to curriculum delivery</w:t>
            </w:r>
          </w:p>
          <w:p w14:paraId="02A7934E" w14:textId="18C4F668" w:rsidR="001138D7" w:rsidRPr="001138D7" w:rsidRDefault="001138D7" w:rsidP="001138D7">
            <w:pPr>
              <w:pStyle w:val="ListParagraph"/>
              <w:numPr>
                <w:ilvl w:val="0"/>
                <w:numId w:val="20"/>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 xml:space="preserve">Ensure all curriculum areas meet funding requirements relating to work experience. </w:t>
            </w:r>
          </w:p>
          <w:p w14:paraId="2EBBB04C" w14:textId="77777777" w:rsidR="001138D7" w:rsidRPr="001138D7" w:rsidRDefault="001138D7" w:rsidP="001138D7">
            <w:pPr>
              <w:pStyle w:val="ListParagraph"/>
              <w:numPr>
                <w:ilvl w:val="0"/>
                <w:numId w:val="20"/>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Promote consistent approaches and share best practice across provision.</w:t>
            </w:r>
          </w:p>
          <w:p w14:paraId="71CAC93C" w14:textId="3C3A00E1" w:rsidR="001138D7" w:rsidRPr="001138D7" w:rsidRDefault="001138D7" w:rsidP="001138D7">
            <w:pPr>
              <w:spacing w:after="0" w:line="240" w:lineRule="auto"/>
              <w:rPr>
                <w:rFonts w:ascii="Arial" w:eastAsia="Calibri" w:hAnsi="Arial" w:cs="Arial"/>
                <w:bCs/>
                <w:kern w:val="0"/>
                <w:sz w:val="20"/>
                <w:szCs w:val="20"/>
                <w14:ligatures w14:val="none"/>
              </w:rPr>
            </w:pPr>
          </w:p>
          <w:p w14:paraId="3B32C17C" w14:textId="48A45470" w:rsidR="001138D7" w:rsidRPr="001138D7" w:rsidRDefault="001138D7" w:rsidP="001138D7">
            <w:pPr>
              <w:spacing w:after="0" w:line="240" w:lineRule="auto"/>
              <w:rPr>
                <w:rFonts w:ascii="Arial" w:eastAsia="Calibri" w:hAnsi="Arial" w:cs="Arial"/>
                <w:b/>
                <w:kern w:val="0"/>
                <w:sz w:val="20"/>
                <w:szCs w:val="20"/>
                <w14:ligatures w14:val="none"/>
              </w:rPr>
            </w:pPr>
            <w:r w:rsidRPr="001138D7">
              <w:rPr>
                <w:rFonts w:ascii="Arial" w:eastAsia="Calibri" w:hAnsi="Arial" w:cs="Arial"/>
                <w:b/>
                <w:kern w:val="0"/>
                <w:sz w:val="20"/>
                <w:szCs w:val="20"/>
                <w14:ligatures w14:val="none"/>
              </w:rPr>
              <w:t>Data, Systems and Reporting</w:t>
            </w:r>
          </w:p>
          <w:p w14:paraId="253595B4" w14:textId="62F3DF26" w:rsidR="001138D7" w:rsidRPr="001138D7" w:rsidRDefault="001138D7" w:rsidP="001138D7">
            <w:pPr>
              <w:pStyle w:val="ListParagraph"/>
              <w:numPr>
                <w:ilvl w:val="0"/>
                <w:numId w:val="21"/>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 xml:space="preserve">Maintain high-quality data systems to track participation, completion, employer engagement, and progression outcomes. </w:t>
            </w:r>
          </w:p>
          <w:p w14:paraId="13BCE433" w14:textId="50A995B7" w:rsidR="001138D7" w:rsidRPr="001138D7" w:rsidRDefault="001138D7" w:rsidP="001138D7">
            <w:pPr>
              <w:pStyle w:val="ListParagraph"/>
              <w:numPr>
                <w:ilvl w:val="0"/>
                <w:numId w:val="21"/>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 xml:space="preserve">Ensure CRM and internal systems are accurate, up to date, and aligned to organisational processes. </w:t>
            </w:r>
          </w:p>
          <w:p w14:paraId="632A141D" w14:textId="77777777" w:rsidR="001138D7" w:rsidRPr="001138D7" w:rsidRDefault="001138D7" w:rsidP="001138D7">
            <w:pPr>
              <w:pStyle w:val="ListParagraph"/>
              <w:numPr>
                <w:ilvl w:val="0"/>
                <w:numId w:val="21"/>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 xml:space="preserve">Produce regular reports for senior leadership and external stakeholders. </w:t>
            </w:r>
          </w:p>
          <w:p w14:paraId="05A8599A" w14:textId="42055F69" w:rsidR="001138D7" w:rsidRDefault="001138D7" w:rsidP="001138D7">
            <w:pPr>
              <w:pStyle w:val="ListParagraph"/>
              <w:numPr>
                <w:ilvl w:val="0"/>
                <w:numId w:val="21"/>
              </w:numPr>
              <w:spacing w:after="0" w:line="240" w:lineRule="auto"/>
              <w:rPr>
                <w:rFonts w:ascii="Arial" w:eastAsia="Calibri" w:hAnsi="Arial" w:cs="Arial"/>
                <w:bCs/>
                <w:kern w:val="0"/>
                <w:sz w:val="20"/>
                <w:szCs w:val="20"/>
                <w14:ligatures w14:val="none"/>
              </w:rPr>
            </w:pPr>
            <w:r w:rsidRPr="001138D7">
              <w:rPr>
                <w:rFonts w:ascii="Arial" w:eastAsia="Calibri" w:hAnsi="Arial" w:cs="Arial"/>
                <w:bCs/>
                <w:kern w:val="0"/>
                <w:sz w:val="20"/>
                <w:szCs w:val="20"/>
                <w14:ligatures w14:val="none"/>
              </w:rPr>
              <w:t xml:space="preserve">Use data to inform decision-making, performance management, and continuous improvement. </w:t>
            </w:r>
          </w:p>
          <w:p w14:paraId="33FCFB4F" w14:textId="77777777" w:rsidR="00101029" w:rsidRPr="00101029" w:rsidRDefault="00101029" w:rsidP="00101029">
            <w:pPr>
              <w:spacing w:after="0" w:line="240" w:lineRule="auto"/>
              <w:rPr>
                <w:rFonts w:ascii="Arial" w:eastAsia="Calibri" w:hAnsi="Arial" w:cs="Arial"/>
                <w:bCs/>
                <w:kern w:val="0"/>
                <w:sz w:val="20"/>
                <w:szCs w:val="20"/>
                <w14:ligatures w14:val="none"/>
              </w:rPr>
            </w:pPr>
          </w:p>
          <w:p w14:paraId="2D565ECA" w14:textId="77777777" w:rsidR="00101029" w:rsidRPr="00336B04" w:rsidRDefault="00101029" w:rsidP="00101029">
            <w:pPr>
              <w:spacing w:after="0"/>
              <w:rPr>
                <w:rFonts w:ascii="Arial" w:eastAsia="MS Mincho" w:hAnsi="Arial" w:cs="Arial"/>
                <w:b/>
                <w:sz w:val="20"/>
                <w:szCs w:val="20"/>
                <w:lang w:val="en-US"/>
              </w:rPr>
            </w:pPr>
            <w:r w:rsidRPr="00336B04">
              <w:rPr>
                <w:rFonts w:ascii="Arial" w:eastAsia="MS Mincho" w:hAnsi="Arial" w:cs="Arial"/>
                <w:b/>
                <w:sz w:val="20"/>
                <w:szCs w:val="20"/>
                <w:lang w:val="en-US"/>
              </w:rPr>
              <w:t>General Responsibilities</w:t>
            </w:r>
          </w:p>
          <w:p w14:paraId="66F45BED" w14:textId="77777777" w:rsidR="00101029" w:rsidRDefault="00101029" w:rsidP="00101029">
            <w:pPr>
              <w:pStyle w:val="ListParagraph"/>
              <w:numPr>
                <w:ilvl w:val="0"/>
                <w:numId w:val="22"/>
              </w:numPr>
              <w:spacing w:after="0" w:line="240" w:lineRule="auto"/>
              <w:rPr>
                <w:rFonts w:ascii="Arial" w:eastAsia="MS Mincho" w:hAnsi="Arial" w:cs="Arial"/>
                <w:sz w:val="20"/>
                <w:szCs w:val="20"/>
                <w:lang w:val="en-US"/>
              </w:rPr>
            </w:pPr>
            <w:r w:rsidRPr="008E38EB">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6ABAE20C" w14:textId="77777777" w:rsidR="009C073D" w:rsidRDefault="009C073D" w:rsidP="009C073D">
            <w:pPr>
              <w:spacing w:after="0" w:line="240" w:lineRule="auto"/>
              <w:rPr>
                <w:rFonts w:ascii="Arial" w:eastAsia="MS Mincho" w:hAnsi="Arial" w:cs="Arial"/>
                <w:sz w:val="20"/>
                <w:szCs w:val="20"/>
                <w:lang w:val="en-US"/>
              </w:rPr>
            </w:pPr>
          </w:p>
          <w:p w14:paraId="7E983A4D" w14:textId="77777777" w:rsidR="009C073D" w:rsidRPr="009C073D" w:rsidRDefault="009C073D" w:rsidP="009C073D">
            <w:pPr>
              <w:spacing w:after="0" w:line="240" w:lineRule="auto"/>
              <w:rPr>
                <w:rFonts w:ascii="Arial" w:eastAsia="MS Mincho" w:hAnsi="Arial" w:cs="Arial"/>
                <w:b/>
                <w:bCs/>
                <w:sz w:val="20"/>
                <w:szCs w:val="20"/>
                <w:lang w:val="en-US"/>
              </w:rPr>
            </w:pPr>
            <w:r w:rsidRPr="009C073D">
              <w:rPr>
                <w:rFonts w:ascii="Arial" w:eastAsia="MS Mincho" w:hAnsi="Arial" w:cs="Arial"/>
                <w:b/>
                <w:bCs/>
                <w:sz w:val="20"/>
                <w:szCs w:val="20"/>
                <w:lang w:val="en-US"/>
              </w:rPr>
              <w:t xml:space="preserve">Employees with management responsibilities </w:t>
            </w:r>
          </w:p>
          <w:p w14:paraId="3101A086" w14:textId="77777777" w:rsidR="009C073D" w:rsidRPr="009C073D" w:rsidRDefault="009C073D" w:rsidP="009C073D">
            <w:pPr>
              <w:spacing w:after="0" w:line="240" w:lineRule="auto"/>
              <w:rPr>
                <w:rFonts w:ascii="Arial" w:eastAsia="MS Mincho" w:hAnsi="Arial" w:cs="Arial"/>
                <w:sz w:val="20"/>
                <w:szCs w:val="20"/>
                <w:lang w:val="en-US"/>
              </w:rPr>
            </w:pPr>
          </w:p>
          <w:p w14:paraId="2677F498" w14:textId="629980EA" w:rsidR="009C073D" w:rsidRPr="009C073D" w:rsidRDefault="009C073D" w:rsidP="009C073D">
            <w:pPr>
              <w:pStyle w:val="ListParagraph"/>
              <w:numPr>
                <w:ilvl w:val="0"/>
                <w:numId w:val="23"/>
              </w:numPr>
              <w:spacing w:after="0" w:line="240" w:lineRule="auto"/>
              <w:rPr>
                <w:rFonts w:ascii="Arial" w:eastAsia="MS Mincho" w:hAnsi="Arial" w:cs="Arial"/>
                <w:sz w:val="20"/>
                <w:szCs w:val="20"/>
                <w:lang w:val="en-US"/>
              </w:rPr>
            </w:pPr>
            <w:r w:rsidRPr="009C073D">
              <w:rPr>
                <w:rFonts w:ascii="Arial" w:eastAsia="MS Mincho" w:hAnsi="Arial" w:cs="Arial"/>
                <w:sz w:val="20"/>
                <w:szCs w:val="20"/>
                <w:lang w:val="en-US"/>
              </w:rPr>
              <w:t xml:space="preserve">Be responsible for implementing and monitoring College and individual department policies/procedures to ensure the health, safety and welfare of all people within your area of control. </w:t>
            </w:r>
          </w:p>
          <w:p w14:paraId="61C9B1D0" w14:textId="5A6D296E" w:rsidR="009C073D" w:rsidRPr="009C073D" w:rsidRDefault="009C073D" w:rsidP="009C073D">
            <w:pPr>
              <w:pStyle w:val="ListParagraph"/>
              <w:numPr>
                <w:ilvl w:val="0"/>
                <w:numId w:val="23"/>
              </w:numPr>
              <w:spacing w:after="0" w:line="240" w:lineRule="auto"/>
              <w:rPr>
                <w:rFonts w:ascii="Arial" w:eastAsia="MS Mincho" w:hAnsi="Arial" w:cs="Arial"/>
                <w:sz w:val="20"/>
                <w:szCs w:val="20"/>
                <w:lang w:val="en-US"/>
              </w:rPr>
            </w:pPr>
            <w:r w:rsidRPr="009C073D">
              <w:rPr>
                <w:rFonts w:ascii="Arial" w:eastAsia="MS Mincho" w:hAnsi="Arial" w:cs="Arial"/>
                <w:sz w:val="20"/>
                <w:szCs w:val="20"/>
                <w:lang w:val="en-US"/>
              </w:rPr>
              <w:t>Ensure that all people within your area of control are provided with appropriate information, instruction, training and supervision so as not to compromise their health, safety or well-being.</w:t>
            </w:r>
          </w:p>
          <w:p w14:paraId="1DAE47CE" w14:textId="77777777" w:rsidR="001138D7" w:rsidRPr="001138D7" w:rsidRDefault="001138D7" w:rsidP="00FC7A84">
            <w:pPr>
              <w:spacing w:after="0" w:line="240" w:lineRule="auto"/>
              <w:rPr>
                <w:rFonts w:ascii="Arial" w:eastAsia="Calibri" w:hAnsi="Arial" w:cs="Arial"/>
                <w:bCs/>
                <w:kern w:val="0"/>
                <w:sz w:val="20"/>
                <w:szCs w:val="20"/>
                <w14:ligatures w14:val="none"/>
              </w:rPr>
            </w:pPr>
          </w:p>
          <w:p w14:paraId="078CF6B8" w14:textId="77777777" w:rsidR="00860FA2" w:rsidRPr="001138D7" w:rsidRDefault="00860FA2" w:rsidP="005D0581">
            <w:pPr>
              <w:spacing w:after="0" w:line="240" w:lineRule="auto"/>
              <w:rPr>
                <w:rFonts w:ascii="Arial" w:eastAsia="Calibri" w:hAnsi="Arial" w:cs="Arial"/>
                <w:bCs/>
                <w:kern w:val="0"/>
                <w:sz w:val="20"/>
                <w:szCs w:val="20"/>
                <w14:ligatures w14:val="none"/>
              </w:rPr>
            </w:pPr>
          </w:p>
        </w:tc>
      </w:tr>
      <w:tr w:rsidR="00860FA2" w:rsidRPr="00A7269D" w14:paraId="4DDD2B6A" w14:textId="77777777" w:rsidTr="00860FA2">
        <w:tc>
          <w:tcPr>
            <w:tcW w:w="10349" w:type="dxa"/>
          </w:tcPr>
          <w:p w14:paraId="7105B644" w14:textId="77777777" w:rsidR="008E7839" w:rsidRDefault="002F0A12" w:rsidP="00860FA2">
            <w:pPr>
              <w:spacing w:after="0" w:line="240" w:lineRule="auto"/>
              <w:rPr>
                <w:rFonts w:ascii="Arial" w:eastAsia="Calibri" w:hAnsi="Arial" w:cs="Arial"/>
                <w:b/>
                <w:kern w:val="0"/>
                <w:sz w:val="20"/>
                <w:szCs w:val="20"/>
                <w14:ligatures w14:val="none"/>
              </w:rPr>
            </w:pPr>
            <w:r>
              <w:rPr>
                <w:rFonts w:ascii="Arial" w:eastAsia="Calibri" w:hAnsi="Arial" w:cs="Arial"/>
                <w:b/>
                <w:kern w:val="0"/>
                <w:sz w:val="20"/>
                <w:szCs w:val="20"/>
                <w14:ligatures w14:val="none"/>
              </w:rPr>
              <w:lastRenderedPageBreak/>
              <w:t>Pe</w:t>
            </w:r>
            <w:r w:rsidR="008E7839">
              <w:rPr>
                <w:rFonts w:ascii="Arial" w:eastAsia="Calibri" w:hAnsi="Arial" w:cs="Arial"/>
                <w:b/>
                <w:kern w:val="0"/>
                <w:sz w:val="20"/>
                <w:szCs w:val="20"/>
                <w14:ligatures w14:val="none"/>
              </w:rPr>
              <w:t>rson Specification</w:t>
            </w:r>
          </w:p>
          <w:p w14:paraId="1FC74C5D" w14:textId="77777777" w:rsidR="008E7839" w:rsidRDefault="008E7839" w:rsidP="00860FA2">
            <w:pPr>
              <w:spacing w:after="0" w:line="240" w:lineRule="auto"/>
              <w:rPr>
                <w:rFonts w:ascii="Arial" w:eastAsia="Calibri" w:hAnsi="Arial" w:cs="Arial"/>
                <w:b/>
                <w:kern w:val="0"/>
                <w:sz w:val="20"/>
                <w:szCs w:val="20"/>
                <w14:ligatures w14:val="none"/>
              </w:rPr>
            </w:pPr>
          </w:p>
          <w:p w14:paraId="7B719BFB" w14:textId="032E3C2D"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Competencies</w:t>
            </w:r>
          </w:p>
          <w:p w14:paraId="1C27941D" w14:textId="77777777" w:rsidR="00B21864" w:rsidRDefault="00B21864" w:rsidP="00860FA2">
            <w:pPr>
              <w:spacing w:after="0" w:line="240" w:lineRule="auto"/>
              <w:rPr>
                <w:rFonts w:ascii="Arial" w:eastAsia="Calibri" w:hAnsi="Arial" w:cs="Arial"/>
                <w:b/>
                <w:kern w:val="0"/>
                <w:sz w:val="20"/>
                <w:szCs w:val="20"/>
                <w14:ligatures w14:val="none"/>
              </w:rPr>
            </w:pPr>
          </w:p>
          <w:p w14:paraId="6F4D7F09" w14:textId="77777777" w:rsidR="00B21864" w:rsidRDefault="00B21864" w:rsidP="00B21864">
            <w:pPr>
              <w:spacing w:after="0" w:line="240" w:lineRule="auto"/>
              <w:rPr>
                <w:rFonts w:ascii="Arial" w:eastAsia="Calibri" w:hAnsi="Arial" w:cs="Arial"/>
                <w:b/>
                <w:kern w:val="0"/>
                <w:sz w:val="20"/>
                <w:szCs w:val="20"/>
                <w14:ligatures w14:val="none"/>
              </w:rPr>
            </w:pPr>
            <w:r w:rsidRPr="00B21864">
              <w:rPr>
                <w:rFonts w:ascii="Arial" w:eastAsia="Calibri" w:hAnsi="Arial" w:cs="Arial"/>
                <w:b/>
                <w:kern w:val="0"/>
                <w:sz w:val="20"/>
                <w:szCs w:val="20"/>
                <w14:ligatures w14:val="none"/>
              </w:rPr>
              <w:t>Essential</w:t>
            </w:r>
          </w:p>
          <w:p w14:paraId="040BF062" w14:textId="27E3E0E0" w:rsidR="006F6913" w:rsidRPr="006F6913" w:rsidRDefault="006F6913" w:rsidP="006F6913">
            <w:pPr>
              <w:pStyle w:val="ListParagraph"/>
              <w:numPr>
                <w:ilvl w:val="0"/>
                <w:numId w:val="30"/>
              </w:numPr>
              <w:spacing w:after="0" w:line="240" w:lineRule="auto"/>
              <w:rPr>
                <w:rFonts w:ascii="Arial" w:eastAsia="Calibri" w:hAnsi="Arial" w:cs="Arial"/>
                <w:bCs/>
                <w:kern w:val="0"/>
                <w:sz w:val="20"/>
                <w:szCs w:val="20"/>
                <w14:ligatures w14:val="none"/>
              </w:rPr>
            </w:pPr>
            <w:r w:rsidRPr="006F6913">
              <w:rPr>
                <w:rFonts w:ascii="Arial" w:eastAsia="Calibri" w:hAnsi="Arial" w:cs="Arial"/>
                <w:bCs/>
                <w:kern w:val="0"/>
                <w:sz w:val="20"/>
                <w:szCs w:val="20"/>
                <w14:ligatures w14:val="none"/>
              </w:rPr>
              <w:t xml:space="preserve">Strong organisational and operational leadership skills </w:t>
            </w:r>
          </w:p>
          <w:p w14:paraId="59117FF8" w14:textId="6D5CFA36" w:rsidR="006F6913" w:rsidRPr="006F6913" w:rsidRDefault="006F6913" w:rsidP="006F6913">
            <w:pPr>
              <w:pStyle w:val="ListParagraph"/>
              <w:numPr>
                <w:ilvl w:val="0"/>
                <w:numId w:val="30"/>
              </w:numPr>
              <w:spacing w:after="0" w:line="240" w:lineRule="auto"/>
              <w:rPr>
                <w:rFonts w:ascii="Arial" w:eastAsia="Calibri" w:hAnsi="Arial" w:cs="Arial"/>
                <w:bCs/>
                <w:kern w:val="0"/>
                <w:sz w:val="20"/>
                <w:szCs w:val="20"/>
                <w14:ligatures w14:val="none"/>
              </w:rPr>
            </w:pPr>
            <w:r w:rsidRPr="006F6913">
              <w:rPr>
                <w:rFonts w:ascii="Arial" w:eastAsia="Calibri" w:hAnsi="Arial" w:cs="Arial"/>
                <w:bCs/>
                <w:kern w:val="0"/>
                <w:sz w:val="20"/>
                <w:szCs w:val="20"/>
                <w14:ligatures w14:val="none"/>
              </w:rPr>
              <w:t xml:space="preserve">Ability to manage multiple priorities and deliver against targets </w:t>
            </w:r>
          </w:p>
          <w:p w14:paraId="0F6738EB" w14:textId="47DE950E" w:rsidR="006F6913" w:rsidRPr="006F6913" w:rsidRDefault="006F6913" w:rsidP="006F6913">
            <w:pPr>
              <w:pStyle w:val="ListParagraph"/>
              <w:numPr>
                <w:ilvl w:val="0"/>
                <w:numId w:val="30"/>
              </w:numPr>
              <w:spacing w:after="0" w:line="240" w:lineRule="auto"/>
              <w:rPr>
                <w:rFonts w:ascii="Arial" w:eastAsia="Calibri" w:hAnsi="Arial" w:cs="Arial"/>
                <w:bCs/>
                <w:kern w:val="0"/>
                <w:sz w:val="20"/>
                <w:szCs w:val="20"/>
                <w14:ligatures w14:val="none"/>
              </w:rPr>
            </w:pPr>
            <w:r w:rsidRPr="006F6913">
              <w:rPr>
                <w:rFonts w:ascii="Arial" w:eastAsia="Calibri" w:hAnsi="Arial" w:cs="Arial"/>
                <w:bCs/>
                <w:kern w:val="0"/>
                <w:sz w:val="20"/>
                <w:szCs w:val="20"/>
                <w14:ligatures w14:val="none"/>
              </w:rPr>
              <w:t xml:space="preserve">Strong stakeholder engagement and communication skills </w:t>
            </w:r>
          </w:p>
          <w:p w14:paraId="05FF5176" w14:textId="7BFA7744" w:rsidR="006F6913" w:rsidRDefault="006F6913" w:rsidP="006F6913">
            <w:pPr>
              <w:pStyle w:val="ListParagraph"/>
              <w:numPr>
                <w:ilvl w:val="0"/>
                <w:numId w:val="30"/>
              </w:numPr>
              <w:spacing w:after="0" w:line="240" w:lineRule="auto"/>
              <w:rPr>
                <w:rFonts w:ascii="Arial" w:eastAsia="Calibri" w:hAnsi="Arial" w:cs="Arial"/>
                <w:bCs/>
                <w:kern w:val="0"/>
                <w:sz w:val="20"/>
                <w:szCs w:val="20"/>
                <w14:ligatures w14:val="none"/>
              </w:rPr>
            </w:pPr>
            <w:r w:rsidRPr="006F6913">
              <w:rPr>
                <w:rFonts w:ascii="Arial" w:eastAsia="Calibri" w:hAnsi="Arial" w:cs="Arial"/>
                <w:bCs/>
                <w:kern w:val="0"/>
                <w:sz w:val="20"/>
                <w:szCs w:val="20"/>
                <w14:ligatures w14:val="none"/>
              </w:rPr>
              <w:t xml:space="preserve">Ability to interpret and use data to drive performance improvement </w:t>
            </w:r>
          </w:p>
          <w:p w14:paraId="192E1B8E" w14:textId="31540A1A" w:rsidR="00517D47" w:rsidRPr="00517D47" w:rsidRDefault="00517D47" w:rsidP="00517D47">
            <w:pPr>
              <w:pStyle w:val="ListParagraph"/>
              <w:numPr>
                <w:ilvl w:val="0"/>
                <w:numId w:val="30"/>
              </w:numPr>
              <w:spacing w:after="0" w:line="240" w:lineRule="auto"/>
              <w:rPr>
                <w:rFonts w:ascii="Arial" w:eastAsia="Calibri" w:hAnsi="Arial" w:cs="Arial"/>
                <w:bCs/>
                <w:kern w:val="0"/>
                <w:sz w:val="20"/>
                <w:szCs w:val="20"/>
                <w14:ligatures w14:val="none"/>
              </w:rPr>
            </w:pPr>
            <w:r w:rsidRPr="006F6913">
              <w:rPr>
                <w:rFonts w:ascii="Arial" w:eastAsia="Calibri" w:hAnsi="Arial" w:cs="Arial"/>
                <w:bCs/>
                <w:kern w:val="0"/>
                <w:sz w:val="20"/>
                <w:szCs w:val="20"/>
                <w14:ligatures w14:val="none"/>
              </w:rPr>
              <w:t xml:space="preserve">Flexible approach to working hours where required </w:t>
            </w:r>
          </w:p>
          <w:p w14:paraId="523B5A94" w14:textId="6B00E6BC" w:rsidR="002736F4" w:rsidRDefault="00860FA2" w:rsidP="002736F4">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 </w:t>
            </w:r>
          </w:p>
          <w:p w14:paraId="6D4A138E" w14:textId="77777777" w:rsidR="00B21864" w:rsidRPr="00233E04" w:rsidRDefault="00B21864" w:rsidP="00233E04">
            <w:pPr>
              <w:spacing w:after="0" w:line="240" w:lineRule="auto"/>
              <w:rPr>
                <w:rFonts w:ascii="Arial" w:eastAsia="Calibri" w:hAnsi="Arial" w:cs="Arial"/>
                <w:b/>
                <w:kern w:val="0"/>
                <w:sz w:val="20"/>
                <w:szCs w:val="20"/>
                <w14:ligatures w14:val="none"/>
              </w:rPr>
            </w:pPr>
          </w:p>
        </w:tc>
      </w:tr>
      <w:tr w:rsidR="00860FA2" w:rsidRPr="00A7269D" w14:paraId="01ED74C0" w14:textId="77777777" w:rsidTr="00860FA2">
        <w:tc>
          <w:tcPr>
            <w:tcW w:w="10349" w:type="dxa"/>
          </w:tcPr>
          <w:p w14:paraId="38D77306"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Knowledge &amp; Experience </w:t>
            </w:r>
          </w:p>
          <w:p w14:paraId="3C648E23"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78ADB033"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Essential</w:t>
            </w:r>
          </w:p>
          <w:p w14:paraId="726A7DC7" w14:textId="77777777" w:rsidR="00D07775" w:rsidRDefault="00D07775" w:rsidP="00860FA2">
            <w:pPr>
              <w:spacing w:after="0" w:line="240" w:lineRule="auto"/>
              <w:rPr>
                <w:rFonts w:ascii="Arial" w:eastAsia="Calibri" w:hAnsi="Arial" w:cs="Arial"/>
                <w:b/>
                <w:kern w:val="0"/>
                <w:sz w:val="20"/>
                <w:szCs w:val="20"/>
                <w14:ligatures w14:val="none"/>
              </w:rPr>
            </w:pPr>
          </w:p>
          <w:p w14:paraId="153B0913" w14:textId="7AE4562E" w:rsidR="00D07775" w:rsidRPr="00D07775" w:rsidRDefault="00D07775" w:rsidP="00D07775">
            <w:pPr>
              <w:pStyle w:val="ListParagraph"/>
              <w:numPr>
                <w:ilvl w:val="0"/>
                <w:numId w:val="27"/>
              </w:numPr>
              <w:spacing w:after="0" w:line="240" w:lineRule="auto"/>
              <w:rPr>
                <w:rFonts w:ascii="Arial" w:eastAsia="Calibri" w:hAnsi="Arial" w:cs="Arial"/>
                <w:bCs/>
                <w:kern w:val="0"/>
                <w:sz w:val="20"/>
                <w:szCs w:val="20"/>
                <w14:ligatures w14:val="none"/>
              </w:rPr>
            </w:pPr>
            <w:r w:rsidRPr="00D07775">
              <w:rPr>
                <w:rFonts w:ascii="Arial" w:eastAsia="Calibri" w:hAnsi="Arial" w:cs="Arial"/>
                <w:bCs/>
                <w:kern w:val="0"/>
                <w:sz w:val="20"/>
                <w:szCs w:val="20"/>
                <w14:ligatures w14:val="none"/>
              </w:rPr>
              <w:t xml:space="preserve">Experience within FE, skills, or employability sector </w:t>
            </w:r>
          </w:p>
          <w:p w14:paraId="14D7E430" w14:textId="24CB2E87" w:rsidR="00D07775" w:rsidRPr="00D07775" w:rsidRDefault="00D07775" w:rsidP="00D07775">
            <w:pPr>
              <w:pStyle w:val="ListParagraph"/>
              <w:numPr>
                <w:ilvl w:val="0"/>
                <w:numId w:val="27"/>
              </w:numPr>
              <w:spacing w:after="0" w:line="240" w:lineRule="auto"/>
              <w:rPr>
                <w:rFonts w:ascii="Arial" w:eastAsia="Calibri" w:hAnsi="Arial" w:cs="Arial"/>
                <w:bCs/>
                <w:kern w:val="0"/>
                <w:sz w:val="20"/>
                <w:szCs w:val="20"/>
                <w14:ligatures w14:val="none"/>
              </w:rPr>
            </w:pPr>
            <w:r w:rsidRPr="00D07775">
              <w:rPr>
                <w:rFonts w:ascii="Arial" w:eastAsia="Calibri" w:hAnsi="Arial" w:cs="Arial"/>
                <w:bCs/>
                <w:kern w:val="0"/>
                <w:sz w:val="20"/>
                <w:szCs w:val="20"/>
                <w14:ligatures w14:val="none"/>
              </w:rPr>
              <w:t xml:space="preserve">Proven experience managing work experience, placements, or employer engagement </w:t>
            </w:r>
          </w:p>
          <w:p w14:paraId="3959C773" w14:textId="21C4C8C9" w:rsidR="00D07775" w:rsidRPr="00D07775" w:rsidRDefault="00D07775" w:rsidP="00D07775">
            <w:pPr>
              <w:pStyle w:val="ListParagraph"/>
              <w:numPr>
                <w:ilvl w:val="0"/>
                <w:numId w:val="27"/>
              </w:numPr>
              <w:spacing w:after="0" w:line="240" w:lineRule="auto"/>
              <w:rPr>
                <w:rFonts w:ascii="Arial" w:eastAsia="Calibri" w:hAnsi="Arial" w:cs="Arial"/>
                <w:bCs/>
                <w:kern w:val="0"/>
                <w:sz w:val="20"/>
                <w:szCs w:val="20"/>
                <w14:ligatures w14:val="none"/>
              </w:rPr>
            </w:pPr>
            <w:r w:rsidRPr="00D07775">
              <w:rPr>
                <w:rFonts w:ascii="Arial" w:eastAsia="Calibri" w:hAnsi="Arial" w:cs="Arial"/>
                <w:bCs/>
                <w:kern w:val="0"/>
                <w:sz w:val="20"/>
                <w:szCs w:val="20"/>
                <w14:ligatures w14:val="none"/>
              </w:rPr>
              <w:t xml:space="preserve">Experience of leading or managing teams </w:t>
            </w:r>
          </w:p>
          <w:p w14:paraId="44456197" w14:textId="15579566" w:rsidR="00D07775" w:rsidRDefault="00D07775" w:rsidP="00D07775">
            <w:pPr>
              <w:pStyle w:val="ListParagraph"/>
              <w:numPr>
                <w:ilvl w:val="0"/>
                <w:numId w:val="27"/>
              </w:numPr>
              <w:spacing w:after="0" w:line="240" w:lineRule="auto"/>
              <w:rPr>
                <w:rFonts w:ascii="Arial" w:eastAsia="Calibri" w:hAnsi="Arial" w:cs="Arial"/>
                <w:bCs/>
                <w:kern w:val="0"/>
                <w:sz w:val="20"/>
                <w:szCs w:val="20"/>
                <w14:ligatures w14:val="none"/>
              </w:rPr>
            </w:pPr>
            <w:r w:rsidRPr="00D07775">
              <w:rPr>
                <w:rFonts w:ascii="Arial" w:eastAsia="Calibri" w:hAnsi="Arial" w:cs="Arial"/>
                <w:bCs/>
                <w:kern w:val="0"/>
                <w:sz w:val="20"/>
                <w:szCs w:val="20"/>
                <w14:ligatures w14:val="none"/>
              </w:rPr>
              <w:t xml:space="preserve">Experience of working with employers and external partners </w:t>
            </w:r>
          </w:p>
          <w:p w14:paraId="49C1A80C" w14:textId="5210344E" w:rsidR="006F6913" w:rsidRPr="00D07775" w:rsidRDefault="006F6913" w:rsidP="00D07775">
            <w:pPr>
              <w:pStyle w:val="ListParagraph"/>
              <w:numPr>
                <w:ilvl w:val="0"/>
                <w:numId w:val="27"/>
              </w:numPr>
              <w:spacing w:after="0" w:line="240" w:lineRule="auto"/>
              <w:rPr>
                <w:rFonts w:ascii="Arial" w:eastAsia="Calibri" w:hAnsi="Arial" w:cs="Arial"/>
                <w:bCs/>
                <w:kern w:val="0"/>
                <w:sz w:val="20"/>
                <w:szCs w:val="20"/>
                <w14:ligatures w14:val="none"/>
              </w:rPr>
            </w:pPr>
            <w:r w:rsidRPr="006F6913">
              <w:rPr>
                <w:rFonts w:ascii="Arial" w:eastAsia="Calibri" w:hAnsi="Arial" w:cs="Arial"/>
                <w:bCs/>
                <w:kern w:val="0"/>
                <w:sz w:val="20"/>
                <w:szCs w:val="20"/>
                <w14:ligatures w14:val="none"/>
              </w:rPr>
              <w:t>Knowledge of Education Inspection Framework, safeguarding, and compliance</w:t>
            </w:r>
          </w:p>
          <w:p w14:paraId="75301174" w14:textId="3F80B2DA" w:rsidR="002736F4" w:rsidRDefault="002736F4" w:rsidP="00D07775">
            <w:pPr>
              <w:spacing w:after="0" w:line="240" w:lineRule="auto"/>
              <w:rPr>
                <w:rFonts w:ascii="Arial" w:eastAsia="Calibri" w:hAnsi="Arial" w:cs="Arial"/>
                <w:b/>
                <w:kern w:val="0"/>
                <w:sz w:val="20"/>
                <w:szCs w:val="20"/>
                <w14:ligatures w14:val="none"/>
              </w:rPr>
            </w:pPr>
          </w:p>
          <w:p w14:paraId="3A4D8C6A"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4C1089F6"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Desirable</w:t>
            </w:r>
          </w:p>
          <w:p w14:paraId="3172FC57" w14:textId="77777777" w:rsidR="00D07775" w:rsidRDefault="00D07775" w:rsidP="00860FA2">
            <w:pPr>
              <w:spacing w:after="0" w:line="240" w:lineRule="auto"/>
              <w:rPr>
                <w:rFonts w:ascii="Arial" w:eastAsia="Calibri" w:hAnsi="Arial" w:cs="Arial"/>
                <w:b/>
                <w:kern w:val="0"/>
                <w:sz w:val="20"/>
                <w:szCs w:val="20"/>
                <w14:ligatures w14:val="none"/>
              </w:rPr>
            </w:pPr>
          </w:p>
          <w:p w14:paraId="4D3E77D2" w14:textId="596C082B" w:rsidR="00984BB6" w:rsidRPr="00D07775" w:rsidRDefault="00D07775" w:rsidP="00D07775">
            <w:pPr>
              <w:pStyle w:val="ListParagraph"/>
              <w:numPr>
                <w:ilvl w:val="0"/>
                <w:numId w:val="28"/>
              </w:numPr>
              <w:spacing w:after="0" w:line="240" w:lineRule="auto"/>
              <w:rPr>
                <w:rFonts w:ascii="Arial" w:eastAsia="Calibri" w:hAnsi="Arial" w:cs="Arial"/>
                <w:bCs/>
                <w:kern w:val="0"/>
                <w:sz w:val="20"/>
                <w:szCs w:val="20"/>
                <w14:ligatures w14:val="none"/>
              </w:rPr>
            </w:pPr>
            <w:r w:rsidRPr="00D07775">
              <w:rPr>
                <w:rFonts w:ascii="Arial" w:eastAsia="Calibri" w:hAnsi="Arial" w:cs="Arial"/>
                <w:bCs/>
                <w:kern w:val="0"/>
                <w:sz w:val="20"/>
                <w:szCs w:val="20"/>
                <w14:ligatures w14:val="none"/>
              </w:rPr>
              <w:t>Experience of compliance, quality assurance, or audit processes</w:t>
            </w:r>
          </w:p>
          <w:p w14:paraId="318978D6" w14:textId="77777777" w:rsidR="00860FA2" w:rsidRPr="00233E04" w:rsidRDefault="00860FA2" w:rsidP="00233E04">
            <w:pPr>
              <w:spacing w:after="0" w:line="240" w:lineRule="auto"/>
              <w:rPr>
                <w:rFonts w:ascii="Arial" w:eastAsia="Calibri" w:hAnsi="Arial" w:cs="Arial"/>
                <w:bCs/>
                <w:kern w:val="0"/>
                <w:sz w:val="20"/>
                <w:szCs w:val="20"/>
                <w14:ligatures w14:val="none"/>
              </w:rPr>
            </w:pPr>
          </w:p>
        </w:tc>
      </w:tr>
      <w:tr w:rsidR="00860FA2" w:rsidRPr="00A7269D" w14:paraId="56A694CE" w14:textId="77777777" w:rsidTr="00860FA2">
        <w:tc>
          <w:tcPr>
            <w:tcW w:w="10349" w:type="dxa"/>
          </w:tcPr>
          <w:p w14:paraId="0DA49669"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lastRenderedPageBreak/>
              <w:t>Qualifications</w:t>
            </w:r>
          </w:p>
          <w:p w14:paraId="7E2AF782"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5166445D"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Essential </w:t>
            </w:r>
          </w:p>
          <w:p w14:paraId="00AE35BE" w14:textId="26331701" w:rsidR="003A791B" w:rsidRDefault="003A791B" w:rsidP="003A791B">
            <w:pPr>
              <w:pStyle w:val="ListParagraph"/>
              <w:numPr>
                <w:ilvl w:val="0"/>
                <w:numId w:val="25"/>
              </w:numPr>
              <w:spacing w:after="0" w:line="240" w:lineRule="auto"/>
              <w:rPr>
                <w:rFonts w:ascii="Arial" w:eastAsia="Calibri" w:hAnsi="Arial" w:cs="Arial"/>
                <w:bCs/>
                <w:kern w:val="0"/>
                <w:sz w:val="20"/>
                <w:szCs w:val="20"/>
                <w14:ligatures w14:val="none"/>
              </w:rPr>
            </w:pPr>
            <w:r w:rsidRPr="003A791B">
              <w:rPr>
                <w:rFonts w:ascii="Arial" w:eastAsia="Calibri" w:hAnsi="Arial" w:cs="Arial"/>
                <w:bCs/>
                <w:kern w:val="0"/>
                <w:sz w:val="20"/>
                <w:szCs w:val="20"/>
                <w14:ligatures w14:val="none"/>
              </w:rPr>
              <w:t xml:space="preserve">Level 2 English and Maths </w:t>
            </w:r>
          </w:p>
          <w:p w14:paraId="6422BEED" w14:textId="1F6592AE" w:rsidR="00D81FE9" w:rsidRPr="003A791B" w:rsidRDefault="00D81FE9" w:rsidP="003A791B">
            <w:pPr>
              <w:pStyle w:val="ListParagraph"/>
              <w:numPr>
                <w:ilvl w:val="0"/>
                <w:numId w:val="25"/>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Level 3 Management qualification or willingness to work towards</w:t>
            </w:r>
          </w:p>
          <w:p w14:paraId="16824EC7"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2014EB5B"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Desirable: </w:t>
            </w:r>
          </w:p>
          <w:p w14:paraId="6AA19F3A" w14:textId="19E2A07A" w:rsidR="003A791B" w:rsidRPr="003A791B" w:rsidRDefault="003A791B" w:rsidP="003A791B">
            <w:pPr>
              <w:pStyle w:val="ListParagraph"/>
              <w:numPr>
                <w:ilvl w:val="0"/>
                <w:numId w:val="24"/>
              </w:numPr>
              <w:spacing w:after="0" w:line="240" w:lineRule="auto"/>
              <w:rPr>
                <w:rFonts w:ascii="Arial" w:eastAsia="Calibri" w:hAnsi="Arial" w:cs="Arial"/>
                <w:bCs/>
                <w:kern w:val="0"/>
                <w:sz w:val="20"/>
                <w:szCs w:val="20"/>
                <w14:ligatures w14:val="none"/>
              </w:rPr>
            </w:pPr>
            <w:r w:rsidRPr="003A791B">
              <w:rPr>
                <w:rFonts w:ascii="Arial" w:eastAsia="Calibri" w:hAnsi="Arial" w:cs="Arial"/>
                <w:bCs/>
                <w:kern w:val="0"/>
                <w:sz w:val="20"/>
                <w:szCs w:val="20"/>
                <w14:ligatures w14:val="none"/>
              </w:rPr>
              <w:t>Relevant careers, coaching, or employability qualification</w:t>
            </w:r>
          </w:p>
          <w:p w14:paraId="685E5BDC" w14:textId="77777777" w:rsidR="00860FA2" w:rsidRPr="001317CB" w:rsidRDefault="00860FA2" w:rsidP="00860FA2">
            <w:pPr>
              <w:spacing w:after="0" w:line="240" w:lineRule="auto"/>
              <w:rPr>
                <w:rFonts w:ascii="Arial" w:eastAsia="Calibri" w:hAnsi="Arial" w:cs="Arial"/>
                <w:bCs/>
                <w:kern w:val="0"/>
                <w:sz w:val="20"/>
                <w:szCs w:val="20"/>
                <w14:ligatures w14:val="none"/>
              </w:rPr>
            </w:pPr>
          </w:p>
          <w:p w14:paraId="69D2CD92" w14:textId="5DFB1CD9" w:rsidR="001317CB" w:rsidRPr="00233E04" w:rsidRDefault="001317CB" w:rsidP="00233E04">
            <w:pPr>
              <w:spacing w:after="0" w:line="240" w:lineRule="auto"/>
              <w:rPr>
                <w:rFonts w:ascii="Arial" w:eastAsia="Calibri" w:hAnsi="Arial" w:cs="Arial"/>
                <w:b/>
                <w:kern w:val="0"/>
                <w:sz w:val="20"/>
                <w:szCs w:val="20"/>
                <w14:ligatures w14:val="none"/>
              </w:rPr>
            </w:pPr>
          </w:p>
          <w:p w14:paraId="5D95CB56" w14:textId="77777777" w:rsidR="001317CB" w:rsidRPr="00860FA2" w:rsidRDefault="001317CB" w:rsidP="00860FA2">
            <w:pPr>
              <w:spacing w:after="0" w:line="240" w:lineRule="auto"/>
              <w:rPr>
                <w:rFonts w:ascii="Arial" w:eastAsia="Calibri" w:hAnsi="Arial" w:cs="Arial"/>
                <w:b/>
                <w:kern w:val="0"/>
                <w:sz w:val="20"/>
                <w:szCs w:val="20"/>
                <w14:ligatures w14:val="none"/>
              </w:rPr>
            </w:pPr>
          </w:p>
        </w:tc>
      </w:tr>
    </w:tbl>
    <w:p w14:paraId="46B12125" w14:textId="77777777" w:rsidR="00A7269D" w:rsidRPr="00A7269D" w:rsidRDefault="00A7269D" w:rsidP="00A7269D">
      <w:pPr>
        <w:spacing w:after="200" w:line="240" w:lineRule="auto"/>
        <w:rPr>
          <w:rFonts w:ascii="Arial" w:eastAsia="Calibri" w:hAnsi="Arial" w:cs="Arial"/>
          <w:b/>
          <w:kern w:val="0"/>
          <w:sz w:val="20"/>
          <w:szCs w:val="20"/>
          <w14:ligatures w14:val="none"/>
        </w:rPr>
      </w:pPr>
    </w:p>
    <w:p w14:paraId="487AF6BC" w14:textId="77777777" w:rsidR="00FA2BD6" w:rsidRDefault="00FA2BD6"/>
    <w:sectPr w:rsidR="00FA2BD6" w:rsidSect="00860FA2">
      <w:footerReference w:type="default" r:id="rId11"/>
      <w:pgSz w:w="11906" w:h="16838"/>
      <w:pgMar w:top="1440" w:right="1440" w:bottom="1440" w:left="144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6222B" w14:textId="77777777" w:rsidR="00AB44D5" w:rsidRDefault="00AB44D5" w:rsidP="00860FA2">
      <w:pPr>
        <w:spacing w:after="0" w:line="240" w:lineRule="auto"/>
      </w:pPr>
      <w:r>
        <w:separator/>
      </w:r>
    </w:p>
  </w:endnote>
  <w:endnote w:type="continuationSeparator" w:id="0">
    <w:p w14:paraId="6746813A" w14:textId="77777777" w:rsidR="00AB44D5" w:rsidRDefault="00AB44D5" w:rsidP="0086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F3D7B" w14:textId="3962E8D7" w:rsidR="00EE1FFA" w:rsidRDefault="00EE1FFA">
    <w:pPr>
      <w:pStyle w:val="Footer"/>
    </w:pPr>
    <w:r>
      <w:t xml:space="preserve">Job Description – Work Experience Manager – </w:t>
    </w:r>
    <w:r w:rsidR="000E5082">
      <w:t>July</w:t>
    </w:r>
    <w: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8B9D8" w14:textId="77777777" w:rsidR="00AB44D5" w:rsidRDefault="00AB44D5" w:rsidP="00860FA2">
      <w:pPr>
        <w:spacing w:after="0" w:line="240" w:lineRule="auto"/>
      </w:pPr>
      <w:r>
        <w:separator/>
      </w:r>
    </w:p>
  </w:footnote>
  <w:footnote w:type="continuationSeparator" w:id="0">
    <w:p w14:paraId="599382DA" w14:textId="77777777" w:rsidR="00AB44D5" w:rsidRDefault="00AB44D5" w:rsidP="00860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6015"/>
    <w:multiLevelType w:val="hybridMultilevel"/>
    <w:tmpl w:val="A59A728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4D62614"/>
    <w:multiLevelType w:val="hybridMultilevel"/>
    <w:tmpl w:val="2DB28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324C9"/>
    <w:multiLevelType w:val="hybridMultilevel"/>
    <w:tmpl w:val="D4126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A30B4"/>
    <w:multiLevelType w:val="hybridMultilevel"/>
    <w:tmpl w:val="0FE894EE"/>
    <w:lvl w:ilvl="0" w:tplc="8946E718">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079E5"/>
    <w:multiLevelType w:val="hybridMultilevel"/>
    <w:tmpl w:val="5764E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43DE3"/>
    <w:multiLevelType w:val="hybridMultilevel"/>
    <w:tmpl w:val="6CFC81FC"/>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B50F2"/>
    <w:multiLevelType w:val="hybridMultilevel"/>
    <w:tmpl w:val="2D603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176C1"/>
    <w:multiLevelType w:val="multilevel"/>
    <w:tmpl w:val="2B62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83E74"/>
    <w:multiLevelType w:val="multilevel"/>
    <w:tmpl w:val="768C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463E6"/>
    <w:multiLevelType w:val="multilevel"/>
    <w:tmpl w:val="83B4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5B768F"/>
    <w:multiLevelType w:val="hybridMultilevel"/>
    <w:tmpl w:val="55E4775A"/>
    <w:lvl w:ilvl="0" w:tplc="8946E718">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0FF72D0"/>
    <w:multiLevelType w:val="hybridMultilevel"/>
    <w:tmpl w:val="C4C2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E0F88"/>
    <w:multiLevelType w:val="hybridMultilevel"/>
    <w:tmpl w:val="32B81A86"/>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3932E9"/>
    <w:multiLevelType w:val="hybridMultilevel"/>
    <w:tmpl w:val="CB6CA17A"/>
    <w:lvl w:ilvl="0" w:tplc="08090001">
      <w:start w:val="1"/>
      <w:numFmt w:val="bullet"/>
      <w:lvlText w:val=""/>
      <w:lvlJc w:val="left"/>
      <w:pPr>
        <w:ind w:left="720" w:hanging="360"/>
      </w:pPr>
      <w:rPr>
        <w:rFonts w:ascii="Symbol" w:hAnsi="Symbol" w:hint="default"/>
      </w:rPr>
    </w:lvl>
    <w:lvl w:ilvl="1" w:tplc="3ADEA51C">
      <w:numFmt w:val="bullet"/>
      <w:lvlText w:val="•"/>
      <w:lvlJc w:val="left"/>
      <w:pPr>
        <w:ind w:left="1800" w:hanging="720"/>
      </w:pPr>
      <w:rPr>
        <w:rFonts w:ascii="Arial" w:eastAsia="Calibri" w:hAnsi="Arial" w:cs="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74F83"/>
    <w:multiLevelType w:val="hybridMultilevel"/>
    <w:tmpl w:val="34700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AD4C9E"/>
    <w:multiLevelType w:val="hybridMultilevel"/>
    <w:tmpl w:val="02888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845E7A"/>
    <w:multiLevelType w:val="hybridMultilevel"/>
    <w:tmpl w:val="523C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8257D7"/>
    <w:multiLevelType w:val="hybridMultilevel"/>
    <w:tmpl w:val="4CCE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B85E5B"/>
    <w:multiLevelType w:val="multilevel"/>
    <w:tmpl w:val="14E0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907056"/>
    <w:multiLevelType w:val="hybridMultilevel"/>
    <w:tmpl w:val="B0D46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71B68A9"/>
    <w:multiLevelType w:val="hybridMultilevel"/>
    <w:tmpl w:val="FA02ACE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0E608D"/>
    <w:multiLevelType w:val="hybridMultilevel"/>
    <w:tmpl w:val="A4B2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693349"/>
    <w:multiLevelType w:val="hybridMultilevel"/>
    <w:tmpl w:val="872E6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3F3E52"/>
    <w:multiLevelType w:val="multilevel"/>
    <w:tmpl w:val="02A6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BB665A"/>
    <w:multiLevelType w:val="hybridMultilevel"/>
    <w:tmpl w:val="94C28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8E3CFB"/>
    <w:multiLevelType w:val="hybridMultilevel"/>
    <w:tmpl w:val="309E8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B14424"/>
    <w:multiLevelType w:val="hybridMultilevel"/>
    <w:tmpl w:val="C3EA6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E36561"/>
    <w:multiLevelType w:val="hybridMultilevel"/>
    <w:tmpl w:val="24121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DC6CEE"/>
    <w:multiLevelType w:val="hybridMultilevel"/>
    <w:tmpl w:val="77183F4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FC297A"/>
    <w:multiLevelType w:val="hybridMultilevel"/>
    <w:tmpl w:val="C576F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12617">
    <w:abstractNumId w:val="7"/>
  </w:num>
  <w:num w:numId="2" w16cid:durableId="1931502979">
    <w:abstractNumId w:val="9"/>
  </w:num>
  <w:num w:numId="3" w16cid:durableId="214971447">
    <w:abstractNumId w:val="8"/>
  </w:num>
  <w:num w:numId="4" w16cid:durableId="1589147117">
    <w:abstractNumId w:val="19"/>
  </w:num>
  <w:num w:numId="5" w16cid:durableId="1406879001">
    <w:abstractNumId w:val="24"/>
  </w:num>
  <w:num w:numId="6" w16cid:durableId="191262082">
    <w:abstractNumId w:val="18"/>
  </w:num>
  <w:num w:numId="7" w16cid:durableId="1841384330">
    <w:abstractNumId w:val="3"/>
  </w:num>
  <w:num w:numId="8" w16cid:durableId="1635481095">
    <w:abstractNumId w:val="10"/>
  </w:num>
  <w:num w:numId="9" w16cid:durableId="1579175038">
    <w:abstractNumId w:val="20"/>
  </w:num>
  <w:num w:numId="10" w16cid:durableId="660741181">
    <w:abstractNumId w:val="0"/>
  </w:num>
  <w:num w:numId="11" w16cid:durableId="1881474564">
    <w:abstractNumId w:val="21"/>
  </w:num>
  <w:num w:numId="12" w16cid:durableId="1401054220">
    <w:abstractNumId w:val="29"/>
  </w:num>
  <w:num w:numId="13" w16cid:durableId="1120612949">
    <w:abstractNumId w:val="5"/>
  </w:num>
  <w:num w:numId="14" w16cid:durableId="337316808">
    <w:abstractNumId w:val="12"/>
  </w:num>
  <w:num w:numId="15" w16cid:durableId="2031713555">
    <w:abstractNumId w:val="1"/>
  </w:num>
  <w:num w:numId="16" w16cid:durableId="192620010">
    <w:abstractNumId w:val="11"/>
  </w:num>
  <w:num w:numId="17" w16cid:durableId="167985539">
    <w:abstractNumId w:val="30"/>
  </w:num>
  <w:num w:numId="18" w16cid:durableId="1008869900">
    <w:abstractNumId w:val="22"/>
  </w:num>
  <w:num w:numId="19" w16cid:durableId="1094977164">
    <w:abstractNumId w:val="27"/>
  </w:num>
  <w:num w:numId="20" w16cid:durableId="1585147518">
    <w:abstractNumId w:val="6"/>
  </w:num>
  <w:num w:numId="21" w16cid:durableId="128479808">
    <w:abstractNumId w:val="25"/>
  </w:num>
  <w:num w:numId="22" w16cid:durableId="800460928">
    <w:abstractNumId w:val="15"/>
  </w:num>
  <w:num w:numId="23" w16cid:durableId="442727951">
    <w:abstractNumId w:val="17"/>
  </w:num>
  <w:num w:numId="24" w16cid:durableId="292488329">
    <w:abstractNumId w:val="4"/>
  </w:num>
  <w:num w:numId="25" w16cid:durableId="380793228">
    <w:abstractNumId w:val="23"/>
  </w:num>
  <w:num w:numId="26" w16cid:durableId="1720323297">
    <w:abstractNumId w:val="13"/>
  </w:num>
  <w:num w:numId="27" w16cid:durableId="456992600">
    <w:abstractNumId w:val="2"/>
  </w:num>
  <w:num w:numId="28" w16cid:durableId="1636565484">
    <w:abstractNumId w:val="26"/>
  </w:num>
  <w:num w:numId="29" w16cid:durableId="411784367">
    <w:abstractNumId w:val="28"/>
  </w:num>
  <w:num w:numId="30" w16cid:durableId="1165901459">
    <w:abstractNumId w:val="16"/>
  </w:num>
  <w:num w:numId="31" w16cid:durableId="14252293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9D"/>
    <w:rsid w:val="00014ABF"/>
    <w:rsid w:val="00084788"/>
    <w:rsid w:val="000A7E9D"/>
    <w:rsid w:val="000E5082"/>
    <w:rsid w:val="00101029"/>
    <w:rsid w:val="001138D7"/>
    <w:rsid w:val="001317CB"/>
    <w:rsid w:val="00155CFD"/>
    <w:rsid w:val="001674C6"/>
    <w:rsid w:val="001936B5"/>
    <w:rsid w:val="001A10A1"/>
    <w:rsid w:val="001A1EB0"/>
    <w:rsid w:val="001D1E01"/>
    <w:rsid w:val="002138DF"/>
    <w:rsid w:val="00233E04"/>
    <w:rsid w:val="002736F4"/>
    <w:rsid w:val="00296385"/>
    <w:rsid w:val="002C308E"/>
    <w:rsid w:val="002C63D0"/>
    <w:rsid w:val="002F0A12"/>
    <w:rsid w:val="00302E4A"/>
    <w:rsid w:val="00312C41"/>
    <w:rsid w:val="00313B8A"/>
    <w:rsid w:val="003337A4"/>
    <w:rsid w:val="0035124D"/>
    <w:rsid w:val="00386A28"/>
    <w:rsid w:val="003A791B"/>
    <w:rsid w:val="003B7806"/>
    <w:rsid w:val="003D3F2C"/>
    <w:rsid w:val="00421982"/>
    <w:rsid w:val="004401FB"/>
    <w:rsid w:val="00451688"/>
    <w:rsid w:val="004D5B18"/>
    <w:rsid w:val="00517D47"/>
    <w:rsid w:val="00526ABC"/>
    <w:rsid w:val="00594C7E"/>
    <w:rsid w:val="005C42D3"/>
    <w:rsid w:val="005C6E7F"/>
    <w:rsid w:val="005D0581"/>
    <w:rsid w:val="005E7BEE"/>
    <w:rsid w:val="00692CA3"/>
    <w:rsid w:val="006A3AAD"/>
    <w:rsid w:val="006B22D0"/>
    <w:rsid w:val="006F6913"/>
    <w:rsid w:val="00732D59"/>
    <w:rsid w:val="00775B29"/>
    <w:rsid w:val="00860FA2"/>
    <w:rsid w:val="00866ADC"/>
    <w:rsid w:val="008743BF"/>
    <w:rsid w:val="008C0DD4"/>
    <w:rsid w:val="008E7839"/>
    <w:rsid w:val="008F44DE"/>
    <w:rsid w:val="008F5503"/>
    <w:rsid w:val="00912127"/>
    <w:rsid w:val="00926441"/>
    <w:rsid w:val="0096260E"/>
    <w:rsid w:val="00981B4A"/>
    <w:rsid w:val="00984BB6"/>
    <w:rsid w:val="009A52ED"/>
    <w:rsid w:val="009C073D"/>
    <w:rsid w:val="00A37B17"/>
    <w:rsid w:val="00A44CC8"/>
    <w:rsid w:val="00A7269D"/>
    <w:rsid w:val="00AB243E"/>
    <w:rsid w:val="00AB44D5"/>
    <w:rsid w:val="00AF7D41"/>
    <w:rsid w:val="00B21864"/>
    <w:rsid w:val="00BF7EE9"/>
    <w:rsid w:val="00C27555"/>
    <w:rsid w:val="00C43317"/>
    <w:rsid w:val="00C470DD"/>
    <w:rsid w:val="00C82F61"/>
    <w:rsid w:val="00CC0806"/>
    <w:rsid w:val="00D07775"/>
    <w:rsid w:val="00D26B24"/>
    <w:rsid w:val="00D524E1"/>
    <w:rsid w:val="00D7361E"/>
    <w:rsid w:val="00D81FE9"/>
    <w:rsid w:val="00DC031F"/>
    <w:rsid w:val="00E841AE"/>
    <w:rsid w:val="00EB55F7"/>
    <w:rsid w:val="00EE1FFA"/>
    <w:rsid w:val="00EE28C9"/>
    <w:rsid w:val="00F166B0"/>
    <w:rsid w:val="00F60BF2"/>
    <w:rsid w:val="00F864CE"/>
    <w:rsid w:val="00F920D9"/>
    <w:rsid w:val="00FA2BD6"/>
    <w:rsid w:val="00FB4083"/>
    <w:rsid w:val="00FC7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FC63"/>
  <w15:chartTrackingRefBased/>
  <w15:docId w15:val="{235B930D-C2A4-4790-9DFE-ED66569D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69D"/>
    <w:rPr>
      <w:rFonts w:eastAsiaTheme="majorEastAsia" w:cstheme="majorBidi"/>
      <w:color w:val="272727" w:themeColor="text1" w:themeTint="D8"/>
    </w:rPr>
  </w:style>
  <w:style w:type="paragraph" w:styleId="Title">
    <w:name w:val="Title"/>
    <w:basedOn w:val="Normal"/>
    <w:next w:val="Normal"/>
    <w:link w:val="TitleChar"/>
    <w:uiPriority w:val="10"/>
    <w:qFormat/>
    <w:rsid w:val="00A72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69D"/>
    <w:pPr>
      <w:spacing w:before="160"/>
      <w:jc w:val="center"/>
    </w:pPr>
    <w:rPr>
      <w:i/>
      <w:iCs/>
      <w:color w:val="404040" w:themeColor="text1" w:themeTint="BF"/>
    </w:rPr>
  </w:style>
  <w:style w:type="character" w:customStyle="1" w:styleId="QuoteChar">
    <w:name w:val="Quote Char"/>
    <w:basedOn w:val="DefaultParagraphFont"/>
    <w:link w:val="Quote"/>
    <w:uiPriority w:val="29"/>
    <w:rsid w:val="00A7269D"/>
    <w:rPr>
      <w:i/>
      <w:iCs/>
      <w:color w:val="404040" w:themeColor="text1" w:themeTint="BF"/>
    </w:rPr>
  </w:style>
  <w:style w:type="paragraph" w:styleId="ListParagraph">
    <w:name w:val="List Paragraph"/>
    <w:basedOn w:val="Normal"/>
    <w:uiPriority w:val="34"/>
    <w:qFormat/>
    <w:rsid w:val="00A7269D"/>
    <w:pPr>
      <w:ind w:left="720"/>
      <w:contextualSpacing/>
    </w:pPr>
  </w:style>
  <w:style w:type="character" w:styleId="IntenseEmphasis">
    <w:name w:val="Intense Emphasis"/>
    <w:basedOn w:val="DefaultParagraphFont"/>
    <w:uiPriority w:val="21"/>
    <w:qFormat/>
    <w:rsid w:val="00A7269D"/>
    <w:rPr>
      <w:i/>
      <w:iCs/>
      <w:color w:val="0F4761" w:themeColor="accent1" w:themeShade="BF"/>
    </w:rPr>
  </w:style>
  <w:style w:type="paragraph" w:styleId="IntenseQuote">
    <w:name w:val="Intense Quote"/>
    <w:basedOn w:val="Normal"/>
    <w:next w:val="Normal"/>
    <w:link w:val="IntenseQuoteChar"/>
    <w:uiPriority w:val="30"/>
    <w:qFormat/>
    <w:rsid w:val="00A72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69D"/>
    <w:rPr>
      <w:i/>
      <w:iCs/>
      <w:color w:val="0F4761" w:themeColor="accent1" w:themeShade="BF"/>
    </w:rPr>
  </w:style>
  <w:style w:type="character" w:styleId="IntenseReference">
    <w:name w:val="Intense Reference"/>
    <w:basedOn w:val="DefaultParagraphFont"/>
    <w:uiPriority w:val="32"/>
    <w:qFormat/>
    <w:rsid w:val="00A7269D"/>
    <w:rPr>
      <w:b/>
      <w:bCs/>
      <w:smallCaps/>
      <w:color w:val="0F4761" w:themeColor="accent1" w:themeShade="BF"/>
      <w:spacing w:val="5"/>
    </w:rPr>
  </w:style>
  <w:style w:type="paragraph" w:styleId="Header">
    <w:name w:val="header"/>
    <w:basedOn w:val="Normal"/>
    <w:link w:val="HeaderChar"/>
    <w:uiPriority w:val="99"/>
    <w:unhideWhenUsed/>
    <w:rsid w:val="00860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FA2"/>
  </w:style>
  <w:style w:type="paragraph" w:styleId="Footer">
    <w:name w:val="footer"/>
    <w:basedOn w:val="Normal"/>
    <w:link w:val="FooterChar"/>
    <w:uiPriority w:val="99"/>
    <w:unhideWhenUsed/>
    <w:rsid w:val="00860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FA2"/>
  </w:style>
  <w:style w:type="character" w:styleId="CommentReference">
    <w:name w:val="annotation reference"/>
    <w:basedOn w:val="DefaultParagraphFont"/>
    <w:uiPriority w:val="99"/>
    <w:semiHidden/>
    <w:unhideWhenUsed/>
    <w:rsid w:val="00101029"/>
    <w:rPr>
      <w:sz w:val="16"/>
      <w:szCs w:val="16"/>
    </w:rPr>
  </w:style>
  <w:style w:type="paragraph" w:styleId="CommentText">
    <w:name w:val="annotation text"/>
    <w:basedOn w:val="Normal"/>
    <w:link w:val="CommentTextChar"/>
    <w:uiPriority w:val="99"/>
    <w:unhideWhenUsed/>
    <w:rsid w:val="00101029"/>
    <w:pPr>
      <w:spacing w:line="240" w:lineRule="auto"/>
    </w:pPr>
    <w:rPr>
      <w:sz w:val="20"/>
      <w:szCs w:val="20"/>
    </w:rPr>
  </w:style>
  <w:style w:type="character" w:customStyle="1" w:styleId="CommentTextChar">
    <w:name w:val="Comment Text Char"/>
    <w:basedOn w:val="DefaultParagraphFont"/>
    <w:link w:val="CommentText"/>
    <w:uiPriority w:val="99"/>
    <w:rsid w:val="0010102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5" ma:contentTypeDescription="Create a new document." ma:contentTypeScope="" ma:versionID="d4f7fc5efa88de10165c9b3815c7579d">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d3d7c0870bd995ef16bab34a5f0a563a"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CA1829-A048-46BC-B609-9C31C52F5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F11A3-1AAB-415A-89A5-54D49363BE46}">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3.xml><?xml version="1.0" encoding="utf-8"?>
<ds:datastoreItem xmlns:ds="http://schemas.openxmlformats.org/officeDocument/2006/customXml" ds:itemID="{AD7B4E32-67EA-40AB-AE63-0CE0C3979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855</Words>
  <Characters>4875</Characters>
  <Application>Microsoft Office Word</Application>
  <DocSecurity>0</DocSecurity>
  <Lines>40</Lines>
  <Paragraphs>11</Paragraphs>
  <ScaleCrop>false</ScaleCrop>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Daniels</dc:creator>
  <cp:keywords/>
  <dc:description/>
  <cp:lastModifiedBy>Ellie Hart</cp:lastModifiedBy>
  <cp:revision>4</cp:revision>
  <dcterms:created xsi:type="dcterms:W3CDTF">2026-07-13T08:08:00Z</dcterms:created>
  <dcterms:modified xsi:type="dcterms:W3CDTF">2026-07-20T09:18:00Z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2025-01-29T10:56:04Z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1ef7547c-3657-4a64-aa7d-8c6bee8be33d</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