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D833" w14:textId="7F16BC76" w:rsidR="00447946" w:rsidRPr="0029711A" w:rsidRDefault="00F21A06" w:rsidP="0029711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="00C30BFF" w:rsidRPr="002971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ED1F29" wp14:editId="114AD695">
            <wp:extent cx="711200" cy="863600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29711A" w14:paraId="05A27338" w14:textId="77777777" w:rsidTr="00B4140F">
        <w:tc>
          <w:tcPr>
            <w:tcW w:w="9828" w:type="dxa"/>
          </w:tcPr>
          <w:p w14:paraId="07BECFDB" w14:textId="37237EB1" w:rsidR="000D16D2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E83F49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Learning Support </w:t>
            </w:r>
            <w:r w:rsidR="00D947D2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>Assistant</w:t>
            </w:r>
            <w:r w:rsidR="00E92BE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1-1 Support </w:t>
            </w:r>
          </w:p>
          <w:p w14:paraId="3E38C84B" w14:textId="77777777" w:rsidR="000D16D2" w:rsidRPr="0029711A" w:rsidRDefault="000D16D2" w:rsidP="0029711A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A45A5A" w:rsidRPr="0029711A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EA15FA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>Learning Support Coordinator- site based</w:t>
            </w:r>
          </w:p>
          <w:p w14:paraId="2368C6E1" w14:textId="77777777" w:rsidR="00447946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="00281C30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>Broomfield Hall</w:t>
            </w:r>
          </w:p>
        </w:tc>
      </w:tr>
      <w:tr w:rsidR="00383AFD" w:rsidRPr="0029711A" w14:paraId="23DDE44A" w14:textId="77777777" w:rsidTr="00B4140F">
        <w:tc>
          <w:tcPr>
            <w:tcW w:w="9828" w:type="dxa"/>
          </w:tcPr>
          <w:p w14:paraId="442AD7C7" w14:textId="711C7FF9" w:rsidR="00F36295" w:rsidRPr="00E92BE3" w:rsidRDefault="00383AFD" w:rsidP="002971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 xml:space="preserve">Hours   </w:t>
            </w:r>
            <w:r w:rsidRPr="0029711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</w:t>
            </w:r>
            <w:r w:rsidR="00E92BE3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281C30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hours per week,</w:t>
            </w:r>
            <w:r w:rsidR="00281C30" w:rsidRPr="00297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C30" w:rsidRPr="0029711A">
              <w:rPr>
                <w:rFonts w:ascii="Arial" w:hAnsi="Arial" w:cs="Arial"/>
                <w:bCs/>
                <w:sz w:val="20"/>
                <w:szCs w:val="20"/>
              </w:rPr>
              <w:t xml:space="preserve">38 </w:t>
            </w:r>
            <w:r w:rsidR="003229B4" w:rsidRPr="0029711A">
              <w:rPr>
                <w:rFonts w:ascii="Arial" w:hAnsi="Arial" w:cs="Arial"/>
                <w:bCs/>
                <w:sz w:val="20"/>
                <w:szCs w:val="20"/>
              </w:rPr>
              <w:t>weeks per year</w:t>
            </w:r>
          </w:p>
          <w:p w14:paraId="3AA4BC1E" w14:textId="77777777" w:rsidR="00383AFD" w:rsidRPr="0029711A" w:rsidRDefault="00383AFD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3229B4" w:rsidRPr="0029711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 xml:space="preserve">Support </w:t>
            </w:r>
          </w:p>
          <w:p w14:paraId="722832A4" w14:textId="4B42442D" w:rsidR="000D16D2" w:rsidRPr="0029711A" w:rsidRDefault="00383AFD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</w:t>
            </w:r>
            <w:r w:rsidR="003229B4" w:rsidRPr="0029711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20C38" w:rsidRPr="00A20C38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050E1D" w:rsidRPr="00050E1D">
              <w:rPr>
                <w:rFonts w:ascii="Arial" w:hAnsi="Arial" w:cs="Arial"/>
                <w:bCs/>
                <w:sz w:val="20"/>
                <w:szCs w:val="20"/>
              </w:rPr>
              <w:t xml:space="preserve">24,989 </w:t>
            </w:r>
            <w:r w:rsidR="00A20C38" w:rsidRPr="00A20C38">
              <w:rPr>
                <w:rFonts w:ascii="Arial" w:hAnsi="Arial" w:cs="Arial"/>
                <w:bCs/>
                <w:sz w:val="20"/>
                <w:szCs w:val="20"/>
              </w:rPr>
              <w:t>per annum pro rata, actual salary £</w:t>
            </w:r>
            <w:r w:rsidR="00E92BE3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A20C38" w:rsidRPr="00A20C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E92BE3">
              <w:rPr>
                <w:rFonts w:ascii="Arial" w:hAnsi="Arial" w:cs="Arial"/>
                <w:bCs/>
                <w:sz w:val="20"/>
                <w:szCs w:val="20"/>
              </w:rPr>
              <w:t>628</w:t>
            </w:r>
          </w:p>
          <w:p w14:paraId="0B2BA176" w14:textId="77777777" w:rsidR="00383AFD" w:rsidRPr="0029711A" w:rsidRDefault="00383AFD" w:rsidP="0029711A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29711A" w14:paraId="51F5995F" w14:textId="77777777" w:rsidTr="00B4140F">
        <w:tc>
          <w:tcPr>
            <w:tcW w:w="9828" w:type="dxa"/>
          </w:tcPr>
          <w:p w14:paraId="128BBC1C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5BC2DC1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405B3" w14:textId="741C443E" w:rsidR="00CC20CC" w:rsidRPr="0029711A" w:rsidRDefault="00D947D2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Provide a range of support services in and outside of the classrooms </w:t>
            </w:r>
            <w:r w:rsidR="00E92BE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92BE3" w:rsidRPr="0029711A">
              <w:rPr>
                <w:rFonts w:ascii="Arial" w:hAnsi="Arial" w:cs="Arial"/>
                <w:sz w:val="20"/>
                <w:szCs w:val="20"/>
              </w:rPr>
              <w:t>student</w:t>
            </w:r>
            <w:r w:rsidR="00E92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who </w:t>
            </w:r>
            <w:r w:rsidR="00E92BE3">
              <w:rPr>
                <w:rFonts w:ascii="Arial" w:hAnsi="Arial" w:cs="Arial"/>
                <w:sz w:val="20"/>
                <w:szCs w:val="20"/>
              </w:rPr>
              <w:t>has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a specific inclusion and support need</w:t>
            </w:r>
            <w:r w:rsidR="004D38A8" w:rsidRPr="0029711A">
              <w:rPr>
                <w:rFonts w:ascii="Arial" w:hAnsi="Arial" w:cs="Arial"/>
                <w:sz w:val="20"/>
                <w:szCs w:val="20"/>
              </w:rPr>
              <w:t xml:space="preserve"> in a range of settings to enable students to achieve and progress. </w:t>
            </w:r>
          </w:p>
          <w:p w14:paraId="39CB93E5" w14:textId="77777777" w:rsidR="000D16D2" w:rsidRPr="0029711A" w:rsidRDefault="000D16D2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29711A" w14:paraId="532A8E90" w14:textId="77777777" w:rsidTr="00B4140F">
        <w:tc>
          <w:tcPr>
            <w:tcW w:w="9828" w:type="dxa"/>
          </w:tcPr>
          <w:p w14:paraId="5609C1E7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4F60A670" w14:textId="77777777" w:rsidR="00AD2FA1" w:rsidRPr="0029711A" w:rsidRDefault="00AD2FA1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E09A1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Support for Students</w:t>
            </w:r>
          </w:p>
          <w:p w14:paraId="66243163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1587A33F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0F8E5A2B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Promote the general success, progress and achievement of students and report any concerns to subject teachers and the </w:t>
            </w:r>
            <w:r w:rsidR="006B139D" w:rsidRPr="0029711A">
              <w:rPr>
                <w:rFonts w:ascii="Arial" w:hAnsi="Arial" w:cs="Arial"/>
                <w:sz w:val="20"/>
                <w:szCs w:val="20"/>
              </w:rPr>
              <w:t>line-manager</w:t>
            </w:r>
            <w:r w:rsidRPr="002971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25D286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Develop a range of strategies to engage individuals and groups of students often with differing needs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9711A">
              <w:rPr>
                <w:rFonts w:ascii="Arial" w:hAnsi="Arial" w:cs="Arial"/>
                <w:sz w:val="20"/>
                <w:szCs w:val="20"/>
              </w:rPr>
              <w:t>personal, social, health and education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>al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0A53A5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Promote and reinforce students’ self-esteem, appropriate learning behaviour and levels of effort.</w:t>
            </w:r>
          </w:p>
          <w:p w14:paraId="5037A92C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Create and modify resources to support students with their learning and development.</w:t>
            </w:r>
          </w:p>
          <w:p w14:paraId="0261DAB9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 provide 1;1, 1:2 or small group support for students with specific learning support needs</w:t>
            </w:r>
          </w:p>
          <w:p w14:paraId="7F10A799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3CFA81DC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Assist students moving around the college campus</w:t>
            </w:r>
            <w:r w:rsidR="005225C7"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7154A744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Assist with personal care (if required)</w:t>
            </w:r>
            <w:r w:rsidR="005225C7"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57A1CD71" w14:textId="359EA1D1" w:rsidR="005225C7" w:rsidRPr="0029711A" w:rsidRDefault="005225C7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Flexibility with hours to cover daytime classes.</w:t>
            </w:r>
          </w:p>
          <w:p w14:paraId="75535E0F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4C68E0" w14:textId="77777777" w:rsidR="002406C9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In-class Support</w:t>
            </w:r>
          </w:p>
          <w:p w14:paraId="006023EF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Assist </w:t>
            </w:r>
            <w:r w:rsidR="001F3546" w:rsidRPr="0029711A">
              <w:rPr>
                <w:rFonts w:ascii="Arial" w:hAnsi="Arial" w:cs="Arial"/>
                <w:sz w:val="20"/>
                <w:szCs w:val="20"/>
              </w:rPr>
              <w:t>with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classroom and student management/engagement</w:t>
            </w:r>
          </w:p>
          <w:p w14:paraId="034F310A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Act as a note taker/scribe</w:t>
            </w:r>
          </w:p>
          <w:p w14:paraId="1018FC5E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Encourage independence and self-help skills</w:t>
            </w:r>
          </w:p>
          <w:p w14:paraId="299658B0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07D51485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Escort and supervise students on educational visits and out of college activities</w:t>
            </w:r>
          </w:p>
          <w:p w14:paraId="1480F378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0906D1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 for Curriculum </w:t>
            </w:r>
          </w:p>
          <w:p w14:paraId="1F57554F" w14:textId="77777777" w:rsidR="004D38A8" w:rsidRPr="0029711A" w:rsidRDefault="004D38A8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1A8E1F46" w14:textId="77777777" w:rsidR="002668D9" w:rsidRPr="0029711A" w:rsidRDefault="002668D9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Contribute to the planning and supporting of ILP and target settings.</w:t>
            </w:r>
          </w:p>
          <w:p w14:paraId="59527866" w14:textId="77777777" w:rsidR="002668D9" w:rsidRPr="0029711A" w:rsidRDefault="002668D9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Maintain accurate records of all support activities.</w:t>
            </w:r>
          </w:p>
          <w:p w14:paraId="4BE1D531" w14:textId="77777777" w:rsidR="002668D9" w:rsidRDefault="002668D9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along side</w:t>
            </w:r>
            <w:proofErr w:type="spellEnd"/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teaching staff, outside agencies, parents/carers and feeder schools. </w:t>
            </w:r>
          </w:p>
          <w:p w14:paraId="31BCA779" w14:textId="77777777" w:rsidR="0029711A" w:rsidRDefault="0029711A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D718B4D" w14:textId="77777777" w:rsidR="0029711A" w:rsidRPr="0029711A" w:rsidRDefault="0029711A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General</w:t>
            </w:r>
          </w:p>
          <w:p w14:paraId="77F9C13E" w14:textId="77777777" w:rsidR="0029711A" w:rsidRPr="003C0DBD" w:rsidRDefault="0029711A" w:rsidP="0029711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4377512C" w14:textId="77777777" w:rsidR="0029711A" w:rsidRPr="0029711A" w:rsidRDefault="0029711A" w:rsidP="0029711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Undertake any other duties and responsibilities as may be reasonably required by senior personnel in response to changing demands in personal, sectional or the College’s workload.</w:t>
            </w:r>
          </w:p>
          <w:p w14:paraId="5371E351" w14:textId="77777777" w:rsidR="004D38A8" w:rsidRPr="0029711A" w:rsidRDefault="004D38A8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9711A" w:rsidRPr="0029711A" w14:paraId="3F4739E3" w14:textId="77777777" w:rsidTr="00B4140F">
        <w:tc>
          <w:tcPr>
            <w:tcW w:w="9828" w:type="dxa"/>
          </w:tcPr>
          <w:p w14:paraId="22AC18FC" w14:textId="77777777" w:rsidR="0029711A" w:rsidRPr="0029711A" w:rsidRDefault="0029711A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SPECIFICATION</w:t>
            </w:r>
          </w:p>
        </w:tc>
      </w:tr>
      <w:tr w:rsidR="00447946" w:rsidRPr="0029711A" w14:paraId="4C1DB030" w14:textId="77777777" w:rsidTr="00B4140F">
        <w:tc>
          <w:tcPr>
            <w:tcW w:w="9828" w:type="dxa"/>
          </w:tcPr>
          <w:p w14:paraId="2A84981A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3BCBE0BB" w14:textId="77777777" w:rsidR="000C3082" w:rsidRPr="0029711A" w:rsidRDefault="000C3082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9441F" w14:textId="77777777" w:rsidR="00DE1371" w:rsidRDefault="00DE1371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communication and interpersonal skills</w:t>
            </w:r>
          </w:p>
          <w:p w14:paraId="2237191A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Proven ability to analyse difficult situations, identify / recommend constructive solutions and implement them effectively</w:t>
            </w:r>
          </w:p>
          <w:p w14:paraId="36CACAFE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Ability to work to tight deadlines, planning and prioritising work to ensure deadlines are met</w:t>
            </w:r>
          </w:p>
          <w:p w14:paraId="1CDA563B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Evidence of achieving continuous improvement to drive results</w:t>
            </w:r>
          </w:p>
          <w:p w14:paraId="7F2AD4BF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Experience of interpreting and using relevant data effectively to improve performance</w:t>
            </w:r>
          </w:p>
          <w:p w14:paraId="29308FE2" w14:textId="77777777" w:rsidR="00FC47EA" w:rsidRPr="0029711A" w:rsidRDefault="0043594E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Accura</w:t>
            </w:r>
            <w:r w:rsidR="00DE1371">
              <w:rPr>
                <w:rFonts w:ascii="Arial" w:hAnsi="Arial" w:cs="Arial"/>
                <w:sz w:val="20"/>
                <w:szCs w:val="20"/>
              </w:rPr>
              <w:t>cy and attention to detail e.g.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record keeping</w:t>
            </w:r>
          </w:p>
          <w:p w14:paraId="470CAB8A" w14:textId="77777777" w:rsidR="0043594E" w:rsidRPr="0029711A" w:rsidRDefault="0043594E" w:rsidP="0029711A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29711A" w14:paraId="6589A083" w14:textId="77777777" w:rsidTr="00B4140F">
        <w:tc>
          <w:tcPr>
            <w:tcW w:w="9828" w:type="dxa"/>
          </w:tcPr>
          <w:p w14:paraId="29FD0039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5225C7" w:rsidRPr="0029711A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69FE5BED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E198F67" w14:textId="77777777" w:rsidR="00DE1371" w:rsidRPr="0029711A" w:rsidRDefault="00DE1371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Experience and understanding of the issues related to Additional Learning Support</w:t>
            </w:r>
          </w:p>
          <w:p w14:paraId="159F495F" w14:textId="77777777" w:rsidR="005225C7" w:rsidRPr="0029711A" w:rsidRDefault="005225C7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Experience of supporting </w:t>
            </w:r>
            <w:r w:rsidR="0029711A">
              <w:rPr>
                <w:rFonts w:ascii="Arial" w:hAnsi="Arial" w:cs="Arial"/>
                <w:sz w:val="20"/>
                <w:szCs w:val="20"/>
              </w:rPr>
              <w:t>students</w:t>
            </w:r>
          </w:p>
          <w:p w14:paraId="1ACE8B05" w14:textId="77777777" w:rsidR="004C4256" w:rsidRPr="0029711A" w:rsidRDefault="00FC47EA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Frameworks, regulations and requirements of the sector and how these relate to the role</w:t>
            </w:r>
          </w:p>
          <w:p w14:paraId="00B7F990" w14:textId="77777777" w:rsidR="00FC47EA" w:rsidRPr="0029711A" w:rsidRDefault="0029711A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the </w:t>
            </w:r>
            <w:r w:rsidR="00FC47EA" w:rsidRPr="0029711A">
              <w:rPr>
                <w:rFonts w:ascii="Arial" w:hAnsi="Arial" w:cs="Arial"/>
                <w:sz w:val="20"/>
                <w:szCs w:val="20"/>
              </w:rPr>
              <w:t>SEND code of practice</w:t>
            </w:r>
            <w:r w:rsidR="00FC47EA" w:rsidRPr="00297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EDCC60" w14:textId="77777777" w:rsidR="0043594E" w:rsidRPr="0029711A" w:rsidRDefault="0043594E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Knowledge of SEND reforms and the development of Education, Health and Care Plans. </w:t>
            </w:r>
          </w:p>
          <w:p w14:paraId="39C64828" w14:textId="77777777" w:rsidR="00FC47EA" w:rsidRPr="0029711A" w:rsidRDefault="0029711A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Knowledge of the 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>Equalit</w:t>
            </w:r>
            <w:r w:rsidR="001F3546" w:rsidRPr="0029711A"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3546" w:rsidRPr="0029711A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>ct 2010</w:t>
            </w:r>
          </w:p>
          <w:p w14:paraId="06CAFE3D" w14:textId="77777777" w:rsidR="00A10E37" w:rsidRPr="0029711A" w:rsidRDefault="002C713C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Cs/>
                <w:sz w:val="20"/>
                <w:szCs w:val="20"/>
              </w:rPr>
              <w:t>Understanding</w:t>
            </w:r>
            <w:r w:rsidR="00A10E37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of RARPA</w:t>
            </w:r>
          </w:p>
          <w:p w14:paraId="348821E8" w14:textId="77777777" w:rsidR="00A45A5A" w:rsidRPr="0029711A" w:rsidRDefault="00A45A5A" w:rsidP="002971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29711A" w14:paraId="2889147C" w14:textId="77777777" w:rsidTr="00B4140F">
        <w:tc>
          <w:tcPr>
            <w:tcW w:w="9828" w:type="dxa"/>
          </w:tcPr>
          <w:p w14:paraId="6BDFBC9F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01540358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109E2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1BB4DE73" w14:textId="25D2EBB2" w:rsidR="002F0433" w:rsidRPr="0029711A" w:rsidRDefault="002F0433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E92BE3">
              <w:rPr>
                <w:rFonts w:ascii="Arial" w:hAnsi="Arial" w:cs="Arial"/>
                <w:sz w:val="20"/>
                <w:szCs w:val="20"/>
              </w:rPr>
              <w:t>2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  <w:p w14:paraId="04C69B5D" w14:textId="11A523A3" w:rsidR="002F0433" w:rsidRPr="0029711A" w:rsidRDefault="002F0433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E92BE3">
              <w:rPr>
                <w:rFonts w:ascii="Arial" w:hAnsi="Arial" w:cs="Arial"/>
                <w:sz w:val="20"/>
                <w:szCs w:val="20"/>
              </w:rPr>
              <w:t>2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11A">
              <w:rPr>
                <w:rFonts w:ascii="Arial" w:hAnsi="Arial" w:cs="Arial"/>
                <w:sz w:val="20"/>
                <w:szCs w:val="20"/>
              </w:rPr>
              <w:t>m</w:t>
            </w:r>
            <w:r w:rsidRPr="0029711A">
              <w:rPr>
                <w:rFonts w:ascii="Arial" w:hAnsi="Arial" w:cs="Arial"/>
                <w:sz w:val="20"/>
                <w:szCs w:val="20"/>
              </w:rPr>
              <w:t>aths</w:t>
            </w:r>
          </w:p>
          <w:p w14:paraId="5242F5BF" w14:textId="77777777" w:rsidR="00FC47EA" w:rsidRPr="0029711A" w:rsidRDefault="00FC47EA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Cs/>
                <w:sz w:val="20"/>
                <w:szCs w:val="20"/>
              </w:rPr>
              <w:t>Specialist qualification – supporting students with learning difficulties/disabilities or equivalent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(or willing to work towards) </w:t>
            </w:r>
          </w:p>
          <w:p w14:paraId="6DDA6FFF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07766E" w14:textId="77777777" w:rsidR="00A45A5A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69575045" w14:textId="77777777" w:rsidR="00A45A5A" w:rsidRPr="0029711A" w:rsidRDefault="00A45A5A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Cs/>
                <w:sz w:val="20"/>
                <w:szCs w:val="20"/>
              </w:rPr>
              <w:t>Level 2 IT</w:t>
            </w:r>
          </w:p>
          <w:p w14:paraId="26DDDD8C" w14:textId="77777777" w:rsidR="004C4256" w:rsidRPr="0029711A" w:rsidRDefault="004C4256" w:rsidP="00E92B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E39D9C" w14:textId="77777777" w:rsidR="004C4256" w:rsidRPr="0029711A" w:rsidRDefault="004C4256" w:rsidP="0029711A">
      <w:pPr>
        <w:rPr>
          <w:rFonts w:ascii="Arial" w:hAnsi="Arial" w:cs="Arial"/>
          <w:sz w:val="20"/>
          <w:szCs w:val="20"/>
        </w:rPr>
      </w:pPr>
      <w:r w:rsidRPr="0029711A">
        <w:rPr>
          <w:rFonts w:ascii="Arial" w:hAnsi="Arial" w:cs="Arial"/>
          <w:color w:val="FFFFFF"/>
          <w:sz w:val="20"/>
          <w:szCs w:val="20"/>
        </w:rPr>
        <w:t>Date 3</w:t>
      </w:r>
    </w:p>
    <w:p w14:paraId="102224DE" w14:textId="77777777" w:rsidR="00447946" w:rsidRPr="0029711A" w:rsidRDefault="00447946" w:rsidP="0029711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29711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0306" w14:textId="77777777" w:rsidR="00E448FC" w:rsidRDefault="00E448FC" w:rsidP="0058684F">
      <w:pPr>
        <w:spacing w:after="0" w:line="240" w:lineRule="auto"/>
      </w:pPr>
      <w:r>
        <w:separator/>
      </w:r>
    </w:p>
  </w:endnote>
  <w:endnote w:type="continuationSeparator" w:id="0">
    <w:p w14:paraId="29BAB4D3" w14:textId="77777777" w:rsidR="00E448FC" w:rsidRDefault="00E448FC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61E4" w14:textId="4ED6026C" w:rsidR="0029711A" w:rsidRDefault="0029711A">
    <w:pPr>
      <w:pStyle w:val="Footer"/>
    </w:pPr>
    <w:r>
      <w:t xml:space="preserve">Job Description – LSA Pathways – </w:t>
    </w:r>
    <w:r w:rsidR="00BF4278">
      <w:t xml:space="preserve">June </w:t>
    </w:r>
    <w:r w:rsidR="001F4F92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085C" w14:textId="77777777" w:rsidR="00E448FC" w:rsidRDefault="00E448FC" w:rsidP="0058684F">
      <w:pPr>
        <w:spacing w:after="0" w:line="240" w:lineRule="auto"/>
      </w:pPr>
      <w:r>
        <w:separator/>
      </w:r>
    </w:p>
  </w:footnote>
  <w:footnote w:type="continuationSeparator" w:id="0">
    <w:p w14:paraId="6ACFB522" w14:textId="77777777" w:rsidR="00E448FC" w:rsidRDefault="00E448FC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167838">
    <w:abstractNumId w:val="17"/>
  </w:num>
  <w:num w:numId="2" w16cid:durableId="792872555">
    <w:abstractNumId w:val="25"/>
  </w:num>
  <w:num w:numId="3" w16cid:durableId="656618522">
    <w:abstractNumId w:val="4"/>
  </w:num>
  <w:num w:numId="4" w16cid:durableId="408968681">
    <w:abstractNumId w:val="15"/>
  </w:num>
  <w:num w:numId="5" w16cid:durableId="54545554">
    <w:abstractNumId w:val="21"/>
  </w:num>
  <w:num w:numId="6" w16cid:durableId="1160150178">
    <w:abstractNumId w:val="20"/>
  </w:num>
  <w:num w:numId="7" w16cid:durableId="958923455">
    <w:abstractNumId w:val="23"/>
  </w:num>
  <w:num w:numId="8" w16cid:durableId="347365598">
    <w:abstractNumId w:val="11"/>
  </w:num>
  <w:num w:numId="9" w16cid:durableId="1800610926">
    <w:abstractNumId w:val="14"/>
  </w:num>
  <w:num w:numId="10" w16cid:durableId="1415004987">
    <w:abstractNumId w:val="24"/>
  </w:num>
  <w:num w:numId="11" w16cid:durableId="1803498131">
    <w:abstractNumId w:val="1"/>
  </w:num>
  <w:num w:numId="12" w16cid:durableId="1568833176">
    <w:abstractNumId w:val="30"/>
  </w:num>
  <w:num w:numId="13" w16cid:durableId="1646202201">
    <w:abstractNumId w:val="9"/>
  </w:num>
  <w:num w:numId="14" w16cid:durableId="1403716555">
    <w:abstractNumId w:val="37"/>
  </w:num>
  <w:num w:numId="15" w16cid:durableId="1098796592">
    <w:abstractNumId w:val="35"/>
  </w:num>
  <w:num w:numId="16" w16cid:durableId="1052732303">
    <w:abstractNumId w:val="6"/>
  </w:num>
  <w:num w:numId="17" w16cid:durableId="368070989">
    <w:abstractNumId w:val="12"/>
  </w:num>
  <w:num w:numId="18" w16cid:durableId="740567374">
    <w:abstractNumId w:val="13"/>
  </w:num>
  <w:num w:numId="19" w16cid:durableId="1584412171">
    <w:abstractNumId w:val="26"/>
  </w:num>
  <w:num w:numId="20" w16cid:durableId="242377447">
    <w:abstractNumId w:val="0"/>
  </w:num>
  <w:num w:numId="21" w16cid:durableId="36857367">
    <w:abstractNumId w:val="31"/>
  </w:num>
  <w:num w:numId="22" w16cid:durableId="1331909767">
    <w:abstractNumId w:val="32"/>
  </w:num>
  <w:num w:numId="23" w16cid:durableId="217013640">
    <w:abstractNumId w:val="34"/>
  </w:num>
  <w:num w:numId="24" w16cid:durableId="2007901467">
    <w:abstractNumId w:val="18"/>
  </w:num>
  <w:num w:numId="25" w16cid:durableId="1075056940">
    <w:abstractNumId w:val="8"/>
  </w:num>
  <w:num w:numId="26" w16cid:durableId="1802308605">
    <w:abstractNumId w:val="22"/>
  </w:num>
  <w:num w:numId="27" w16cid:durableId="482041149">
    <w:abstractNumId w:val="5"/>
  </w:num>
  <w:num w:numId="28" w16cid:durableId="681736634">
    <w:abstractNumId w:val="10"/>
  </w:num>
  <w:num w:numId="29" w16cid:durableId="619535532">
    <w:abstractNumId w:val="19"/>
  </w:num>
  <w:num w:numId="30" w16cid:durableId="1823887897">
    <w:abstractNumId w:val="27"/>
  </w:num>
  <w:num w:numId="31" w16cid:durableId="1370573525">
    <w:abstractNumId w:val="16"/>
  </w:num>
  <w:num w:numId="32" w16cid:durableId="478695692">
    <w:abstractNumId w:val="36"/>
  </w:num>
  <w:num w:numId="33" w16cid:durableId="2034646498">
    <w:abstractNumId w:val="3"/>
  </w:num>
  <w:num w:numId="34" w16cid:durableId="1517230950">
    <w:abstractNumId w:val="28"/>
  </w:num>
  <w:num w:numId="35" w16cid:durableId="1173766137">
    <w:abstractNumId w:val="29"/>
  </w:num>
  <w:num w:numId="36" w16cid:durableId="1657562824">
    <w:abstractNumId w:val="7"/>
  </w:num>
  <w:num w:numId="37" w16cid:durableId="1125661894">
    <w:abstractNumId w:val="33"/>
  </w:num>
  <w:num w:numId="38" w16cid:durableId="66023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0E1D"/>
    <w:rsid w:val="00057984"/>
    <w:rsid w:val="00076BBC"/>
    <w:rsid w:val="0008210F"/>
    <w:rsid w:val="0009677D"/>
    <w:rsid w:val="000A2444"/>
    <w:rsid w:val="000A6E72"/>
    <w:rsid w:val="000C3082"/>
    <w:rsid w:val="000D16D2"/>
    <w:rsid w:val="000D6D18"/>
    <w:rsid w:val="000D7294"/>
    <w:rsid w:val="000E24C8"/>
    <w:rsid w:val="000E350F"/>
    <w:rsid w:val="000E7DB8"/>
    <w:rsid w:val="000F327C"/>
    <w:rsid w:val="00101C6D"/>
    <w:rsid w:val="0010255D"/>
    <w:rsid w:val="0012216F"/>
    <w:rsid w:val="00146F66"/>
    <w:rsid w:val="00152EC8"/>
    <w:rsid w:val="00155B00"/>
    <w:rsid w:val="00195CD2"/>
    <w:rsid w:val="001A751D"/>
    <w:rsid w:val="001B3F36"/>
    <w:rsid w:val="001C0B22"/>
    <w:rsid w:val="001C5056"/>
    <w:rsid w:val="001D15E2"/>
    <w:rsid w:val="001F3546"/>
    <w:rsid w:val="001F4E6E"/>
    <w:rsid w:val="001F4EBB"/>
    <w:rsid w:val="001F4F92"/>
    <w:rsid w:val="002067B9"/>
    <w:rsid w:val="00213144"/>
    <w:rsid w:val="00213EA5"/>
    <w:rsid w:val="00232498"/>
    <w:rsid w:val="002406C9"/>
    <w:rsid w:val="00263664"/>
    <w:rsid w:val="002668D9"/>
    <w:rsid w:val="00281C30"/>
    <w:rsid w:val="0029711A"/>
    <w:rsid w:val="002A3715"/>
    <w:rsid w:val="002A7415"/>
    <w:rsid w:val="002C3FEB"/>
    <w:rsid w:val="002C713C"/>
    <w:rsid w:val="002E7782"/>
    <w:rsid w:val="002F0433"/>
    <w:rsid w:val="00301A08"/>
    <w:rsid w:val="00322924"/>
    <w:rsid w:val="003229B4"/>
    <w:rsid w:val="00341217"/>
    <w:rsid w:val="003635B3"/>
    <w:rsid w:val="003716B4"/>
    <w:rsid w:val="003722D1"/>
    <w:rsid w:val="00373902"/>
    <w:rsid w:val="00383AFD"/>
    <w:rsid w:val="003857A0"/>
    <w:rsid w:val="003B1D6C"/>
    <w:rsid w:val="003B21E7"/>
    <w:rsid w:val="003C3A1F"/>
    <w:rsid w:val="003D00D1"/>
    <w:rsid w:val="003D5C71"/>
    <w:rsid w:val="003E48CC"/>
    <w:rsid w:val="003E5E07"/>
    <w:rsid w:val="0040278F"/>
    <w:rsid w:val="00420744"/>
    <w:rsid w:val="004210A4"/>
    <w:rsid w:val="00421DED"/>
    <w:rsid w:val="00432889"/>
    <w:rsid w:val="0043594E"/>
    <w:rsid w:val="00447946"/>
    <w:rsid w:val="00454996"/>
    <w:rsid w:val="00454C35"/>
    <w:rsid w:val="00461600"/>
    <w:rsid w:val="004631B2"/>
    <w:rsid w:val="004B3AF8"/>
    <w:rsid w:val="004C4256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67C83"/>
    <w:rsid w:val="00571B21"/>
    <w:rsid w:val="00571C4F"/>
    <w:rsid w:val="0058684F"/>
    <w:rsid w:val="005A71A9"/>
    <w:rsid w:val="005D2B52"/>
    <w:rsid w:val="005D4CB6"/>
    <w:rsid w:val="005D725A"/>
    <w:rsid w:val="005E57C9"/>
    <w:rsid w:val="005F09BA"/>
    <w:rsid w:val="00615954"/>
    <w:rsid w:val="00615CAD"/>
    <w:rsid w:val="00621F2E"/>
    <w:rsid w:val="006252AB"/>
    <w:rsid w:val="00641958"/>
    <w:rsid w:val="00651240"/>
    <w:rsid w:val="00651DE1"/>
    <w:rsid w:val="00660B84"/>
    <w:rsid w:val="006938D6"/>
    <w:rsid w:val="006A43F7"/>
    <w:rsid w:val="006A4650"/>
    <w:rsid w:val="006A678A"/>
    <w:rsid w:val="006A6B91"/>
    <w:rsid w:val="006A7983"/>
    <w:rsid w:val="006B139D"/>
    <w:rsid w:val="006B2D1C"/>
    <w:rsid w:val="006C7C67"/>
    <w:rsid w:val="006D335C"/>
    <w:rsid w:val="006D7035"/>
    <w:rsid w:val="006E73AB"/>
    <w:rsid w:val="006F100B"/>
    <w:rsid w:val="006F286F"/>
    <w:rsid w:val="006F5FA2"/>
    <w:rsid w:val="007049A6"/>
    <w:rsid w:val="007165FC"/>
    <w:rsid w:val="00720886"/>
    <w:rsid w:val="007219F7"/>
    <w:rsid w:val="00735B3E"/>
    <w:rsid w:val="007365DA"/>
    <w:rsid w:val="0075529A"/>
    <w:rsid w:val="007B301B"/>
    <w:rsid w:val="007C2BF2"/>
    <w:rsid w:val="007E35D4"/>
    <w:rsid w:val="007E3C02"/>
    <w:rsid w:val="00802731"/>
    <w:rsid w:val="00833DB4"/>
    <w:rsid w:val="00845427"/>
    <w:rsid w:val="008514DD"/>
    <w:rsid w:val="00862067"/>
    <w:rsid w:val="008649D5"/>
    <w:rsid w:val="0087570C"/>
    <w:rsid w:val="0088230F"/>
    <w:rsid w:val="008944FE"/>
    <w:rsid w:val="00894D2E"/>
    <w:rsid w:val="008A372E"/>
    <w:rsid w:val="008A65F8"/>
    <w:rsid w:val="008B24C0"/>
    <w:rsid w:val="008D4B2A"/>
    <w:rsid w:val="008D5E31"/>
    <w:rsid w:val="008F4D80"/>
    <w:rsid w:val="008F535B"/>
    <w:rsid w:val="00915450"/>
    <w:rsid w:val="00920CBE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0E37"/>
    <w:rsid w:val="00A145E9"/>
    <w:rsid w:val="00A1745B"/>
    <w:rsid w:val="00A20C38"/>
    <w:rsid w:val="00A45A5A"/>
    <w:rsid w:val="00A50059"/>
    <w:rsid w:val="00A51E41"/>
    <w:rsid w:val="00A53154"/>
    <w:rsid w:val="00A56C41"/>
    <w:rsid w:val="00A671E4"/>
    <w:rsid w:val="00A821E1"/>
    <w:rsid w:val="00A82B8B"/>
    <w:rsid w:val="00AB38DA"/>
    <w:rsid w:val="00AC4892"/>
    <w:rsid w:val="00AD2FA1"/>
    <w:rsid w:val="00AE0D6D"/>
    <w:rsid w:val="00AE4B6D"/>
    <w:rsid w:val="00AF6F6E"/>
    <w:rsid w:val="00B0112B"/>
    <w:rsid w:val="00B030DD"/>
    <w:rsid w:val="00B061A2"/>
    <w:rsid w:val="00B20412"/>
    <w:rsid w:val="00B243F3"/>
    <w:rsid w:val="00B35B09"/>
    <w:rsid w:val="00B4140F"/>
    <w:rsid w:val="00B453EF"/>
    <w:rsid w:val="00B6329E"/>
    <w:rsid w:val="00B71154"/>
    <w:rsid w:val="00B73956"/>
    <w:rsid w:val="00B74722"/>
    <w:rsid w:val="00B85D29"/>
    <w:rsid w:val="00BD6E4D"/>
    <w:rsid w:val="00BF4278"/>
    <w:rsid w:val="00C30BFF"/>
    <w:rsid w:val="00C41B88"/>
    <w:rsid w:val="00C5114D"/>
    <w:rsid w:val="00C70CC5"/>
    <w:rsid w:val="00C80635"/>
    <w:rsid w:val="00C856AC"/>
    <w:rsid w:val="00C87320"/>
    <w:rsid w:val="00CA3FD6"/>
    <w:rsid w:val="00CB7131"/>
    <w:rsid w:val="00CC20CC"/>
    <w:rsid w:val="00CD21E2"/>
    <w:rsid w:val="00D12763"/>
    <w:rsid w:val="00D161AF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E1371"/>
    <w:rsid w:val="00DF344F"/>
    <w:rsid w:val="00E0210B"/>
    <w:rsid w:val="00E05713"/>
    <w:rsid w:val="00E16638"/>
    <w:rsid w:val="00E310A0"/>
    <w:rsid w:val="00E37838"/>
    <w:rsid w:val="00E4032A"/>
    <w:rsid w:val="00E448FC"/>
    <w:rsid w:val="00E50C85"/>
    <w:rsid w:val="00E51353"/>
    <w:rsid w:val="00E72DAF"/>
    <w:rsid w:val="00E77727"/>
    <w:rsid w:val="00E83F49"/>
    <w:rsid w:val="00E86768"/>
    <w:rsid w:val="00E92BE3"/>
    <w:rsid w:val="00EA15FA"/>
    <w:rsid w:val="00EB5CD7"/>
    <w:rsid w:val="00EB7F8F"/>
    <w:rsid w:val="00EC0ED6"/>
    <w:rsid w:val="00ED0C18"/>
    <w:rsid w:val="00ED5971"/>
    <w:rsid w:val="00EF293F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64B1C"/>
    <w:rsid w:val="00F67FA9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2D07E"/>
  <w15:chartTrackingRefBased/>
  <w15:docId w15:val="{30D2D3C2-8FC9-439D-8640-9ED4B44F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94AA5443-CB7F-4B54-B46D-9E23CBE39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5C140-E008-47DC-8496-8F040E0C7692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3</cp:revision>
  <cp:lastPrinted>2010-09-27T17:28:00Z</cp:lastPrinted>
  <dcterms:created xsi:type="dcterms:W3CDTF">2025-11-03T13:06:00Z</dcterms:created>
  <dcterms:modified xsi:type="dcterms:W3CDTF">2026-06-19T13:11:00Z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0x01010005957D6976822849A6A3FA274FF8E991</vt:lpwstr>
  </property>
</Properties>
</file>