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9ED3" w14:textId="77777777" w:rsidR="00374DDC" w:rsidRPr="00A7269D" w:rsidRDefault="00374DDC" w:rsidP="00374DDC">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5372AAFB" wp14:editId="711644A2">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374DDC" w:rsidRPr="00A7269D" w14:paraId="4973E09A" w14:textId="77777777" w:rsidTr="00A23340">
        <w:tc>
          <w:tcPr>
            <w:tcW w:w="10349" w:type="dxa"/>
          </w:tcPr>
          <w:p w14:paraId="6EC3FBC9" w14:textId="02CF511F" w:rsidR="00374DDC" w:rsidRPr="001A1EB0" w:rsidRDefault="00374DDC" w:rsidP="00A23340">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Pr="00374DDC">
              <w:rPr>
                <w:rFonts w:ascii="Arial" w:hAnsi="Arial" w:cs="Arial"/>
                <w:sz w:val="20"/>
                <w:szCs w:val="20"/>
              </w:rPr>
              <w:t>Head of Reporting</w:t>
            </w:r>
          </w:p>
          <w:p w14:paraId="6F9F46E0" w14:textId="77777777" w:rsidR="00374DDC" w:rsidRPr="001A1EB0" w:rsidRDefault="00374DDC" w:rsidP="00A23340">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Reporting to:</w:t>
            </w:r>
            <w:r>
              <w:t xml:space="preserve"> </w:t>
            </w:r>
            <w:r w:rsidRPr="00B51270">
              <w:rPr>
                <w:rFonts w:ascii="Arial" w:hAnsi="Arial" w:cs="Arial"/>
                <w:sz w:val="20"/>
                <w:szCs w:val="20"/>
              </w:rPr>
              <w:t>Director of MIS, Funding and BI</w:t>
            </w:r>
          </w:p>
          <w:p w14:paraId="4C6EFF21" w14:textId="77777777" w:rsidR="00374DDC" w:rsidRPr="001A1EB0" w:rsidRDefault="00374DDC" w:rsidP="00A23340">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Pr>
                <w:rFonts w:ascii="Arial" w:eastAsia="Calibri" w:hAnsi="Arial" w:cs="Arial"/>
                <w:bCs/>
                <w:kern w:val="0"/>
                <w:sz w:val="20"/>
                <w:szCs w:val="20"/>
                <w14:ligatures w14:val="none"/>
              </w:rPr>
              <w:t xml:space="preserve">Ilkeston Campus </w:t>
            </w:r>
          </w:p>
          <w:p w14:paraId="593E634A" w14:textId="77777777" w:rsidR="00374DDC" w:rsidRPr="001A1EB0" w:rsidRDefault="00374DDC" w:rsidP="00A23340">
            <w:pPr>
              <w:tabs>
                <w:tab w:val="left" w:pos="4065"/>
              </w:tabs>
              <w:spacing w:after="0" w:line="240" w:lineRule="auto"/>
              <w:rPr>
                <w:rFonts w:ascii="Arial" w:eastAsia="Calibri" w:hAnsi="Arial" w:cs="Arial"/>
                <w:b/>
                <w:kern w:val="0"/>
                <w:sz w:val="20"/>
                <w:szCs w:val="20"/>
                <w14:ligatures w14:val="none"/>
              </w:rPr>
            </w:pPr>
          </w:p>
        </w:tc>
      </w:tr>
      <w:tr w:rsidR="00374DDC" w:rsidRPr="00A7269D" w14:paraId="2D6D4B1F" w14:textId="77777777" w:rsidTr="00A23340">
        <w:tc>
          <w:tcPr>
            <w:tcW w:w="10349" w:type="dxa"/>
          </w:tcPr>
          <w:p w14:paraId="7D7C6229" w14:textId="77777777" w:rsidR="00374DDC" w:rsidRPr="001A1EB0" w:rsidRDefault="00374DDC" w:rsidP="00A23340">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 xml:space="preserve">Hours: </w:t>
            </w:r>
            <w:r w:rsidRPr="00952542">
              <w:rPr>
                <w:rFonts w:ascii="Arial" w:eastAsia="Calibri" w:hAnsi="Arial" w:cs="Arial"/>
                <w:bCs/>
                <w:kern w:val="0"/>
                <w:sz w:val="20"/>
                <w:szCs w:val="20"/>
                <w14:ligatures w14:val="none"/>
              </w:rPr>
              <w:t>37 hours per week, 52 days a year</w:t>
            </w:r>
          </w:p>
          <w:p w14:paraId="27CEC684" w14:textId="77777777" w:rsidR="00374DDC" w:rsidRPr="001A1EB0" w:rsidRDefault="00374DDC" w:rsidP="00A23340">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Pr="001A1EB0">
              <w:rPr>
                <w:rFonts w:ascii="Arial" w:hAnsi="Arial" w:cs="Arial"/>
                <w:sz w:val="20"/>
                <w:szCs w:val="20"/>
              </w:rPr>
              <w:t xml:space="preserve"> </w:t>
            </w:r>
            <w:r>
              <w:rPr>
                <w:rFonts w:ascii="Arial" w:hAnsi="Arial" w:cs="Arial"/>
                <w:sz w:val="20"/>
                <w:szCs w:val="20"/>
              </w:rPr>
              <w:t xml:space="preserve">Management </w:t>
            </w:r>
          </w:p>
          <w:p w14:paraId="42A2871A" w14:textId="77777777" w:rsidR="00374DDC" w:rsidRPr="001A1EB0" w:rsidRDefault="00374DDC" w:rsidP="00A23340">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Pr="00357DBC">
              <w:rPr>
                <w:rFonts w:ascii="Arial" w:eastAsia="Calibri" w:hAnsi="Arial" w:cs="Arial"/>
                <w:kern w:val="0"/>
                <w:sz w:val="20"/>
                <w:szCs w:val="20"/>
                <w14:ligatures w14:val="none"/>
              </w:rPr>
              <w:t>35 per year pro rata plus 6 College closure days where applicable and 8 statutory days per year.</w:t>
            </w:r>
          </w:p>
          <w:p w14:paraId="7025BF6B" w14:textId="1A465F04" w:rsidR="00374DDC" w:rsidRDefault="00374DDC" w:rsidP="00A23340">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Pr="001A1EB0">
              <w:rPr>
                <w:rFonts w:ascii="Arial" w:eastAsia="Calibri" w:hAnsi="Arial" w:cs="Arial"/>
                <w:bCs/>
                <w:kern w:val="0"/>
                <w:sz w:val="20"/>
                <w:szCs w:val="20"/>
                <w14:ligatures w14:val="none"/>
              </w:rPr>
              <w:t>£</w:t>
            </w:r>
            <w:r>
              <w:rPr>
                <w:rFonts w:ascii="Arial" w:eastAsia="Calibri" w:hAnsi="Arial" w:cs="Arial"/>
                <w:bCs/>
                <w:kern w:val="0"/>
                <w:sz w:val="20"/>
                <w:szCs w:val="20"/>
                <w14:ligatures w14:val="none"/>
              </w:rPr>
              <w:t>5</w:t>
            </w:r>
            <w:r w:rsidR="002D2A64">
              <w:rPr>
                <w:rFonts w:ascii="Arial" w:eastAsia="Calibri" w:hAnsi="Arial" w:cs="Arial"/>
                <w:bCs/>
                <w:kern w:val="0"/>
                <w:sz w:val="20"/>
                <w:szCs w:val="20"/>
                <w14:ligatures w14:val="none"/>
              </w:rPr>
              <w:t>2</w:t>
            </w:r>
            <w:r>
              <w:rPr>
                <w:rFonts w:ascii="Arial" w:eastAsia="Calibri" w:hAnsi="Arial" w:cs="Arial"/>
                <w:bCs/>
                <w:kern w:val="0"/>
                <w:sz w:val="20"/>
                <w:szCs w:val="20"/>
                <w14:ligatures w14:val="none"/>
              </w:rPr>
              <w:t>,000</w:t>
            </w:r>
            <w:r w:rsidR="002D2A64">
              <w:rPr>
                <w:rFonts w:ascii="Arial" w:eastAsia="Calibri" w:hAnsi="Arial" w:cs="Arial"/>
                <w:bCs/>
                <w:kern w:val="0"/>
                <w:sz w:val="20"/>
                <w:szCs w:val="20"/>
                <w14:ligatures w14:val="none"/>
              </w:rPr>
              <w:t xml:space="preserve"> - £54,000</w:t>
            </w:r>
            <w:r>
              <w:rPr>
                <w:rFonts w:ascii="Arial" w:eastAsia="Calibri" w:hAnsi="Arial" w:cs="Arial"/>
                <w:bCs/>
                <w:kern w:val="0"/>
                <w:sz w:val="20"/>
                <w:szCs w:val="20"/>
                <w14:ligatures w14:val="none"/>
              </w:rPr>
              <w:t xml:space="preserve"> per annum</w:t>
            </w:r>
            <w:r w:rsidR="002D2A64">
              <w:rPr>
                <w:rFonts w:ascii="Arial" w:eastAsia="Calibri" w:hAnsi="Arial" w:cs="Arial"/>
                <w:bCs/>
                <w:kern w:val="0"/>
                <w:sz w:val="20"/>
                <w:szCs w:val="20"/>
                <w14:ligatures w14:val="none"/>
              </w:rPr>
              <w:t>, dependant on experience</w:t>
            </w:r>
          </w:p>
          <w:p w14:paraId="732D56F1" w14:textId="77777777" w:rsidR="00374DDC" w:rsidRPr="001A1EB0" w:rsidRDefault="00374DDC" w:rsidP="00A23340">
            <w:pPr>
              <w:spacing w:after="0" w:line="240" w:lineRule="auto"/>
              <w:rPr>
                <w:rFonts w:ascii="Arial" w:eastAsia="Calibri" w:hAnsi="Arial" w:cs="Arial"/>
                <w:bCs/>
                <w:kern w:val="0"/>
                <w:sz w:val="20"/>
                <w:szCs w:val="20"/>
                <w14:ligatures w14:val="none"/>
              </w:rPr>
            </w:pPr>
          </w:p>
        </w:tc>
      </w:tr>
      <w:tr w:rsidR="00374DDC" w:rsidRPr="00A7269D" w14:paraId="571C74D2" w14:textId="77777777" w:rsidTr="00A23340">
        <w:tc>
          <w:tcPr>
            <w:tcW w:w="10349" w:type="dxa"/>
          </w:tcPr>
          <w:p w14:paraId="54E7A992" w14:textId="77777777" w:rsidR="00374DDC"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5661208D" w14:textId="77777777" w:rsidR="00374DDC" w:rsidRDefault="00374DDC" w:rsidP="00A23340">
            <w:pPr>
              <w:spacing w:after="0" w:line="240" w:lineRule="auto"/>
              <w:rPr>
                <w:rFonts w:ascii="Arial" w:eastAsia="Calibri" w:hAnsi="Arial" w:cs="Arial"/>
                <w:b/>
                <w:kern w:val="0"/>
                <w:sz w:val="20"/>
                <w:szCs w:val="20"/>
                <w14:ligatures w14:val="none"/>
              </w:rPr>
            </w:pPr>
          </w:p>
          <w:p w14:paraId="6FC21C6B" w14:textId="6E1C07C4" w:rsidR="00374DDC" w:rsidRDefault="00374DDC" w:rsidP="00374DDC">
            <w:pPr>
              <w:spacing w:after="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You</w:t>
            </w:r>
            <w:r w:rsidRPr="00374DDC">
              <w:rPr>
                <w:rFonts w:ascii="Arial" w:eastAsia="Calibri" w:hAnsi="Arial" w:cs="Arial"/>
                <w:kern w:val="0"/>
                <w:sz w:val="20"/>
                <w:szCs w:val="20"/>
                <w14:ligatures w14:val="none"/>
              </w:rPr>
              <w:t xml:space="preserve"> will play a pivotal role in leading and managing all aspects of data reporting and analysis within the college. This role requires a strong background in SQL, SSIS, Power BI, data manipulation, and big data technologies, along with a proven track record of delivering complex reporting solutions. As a leader, you will work closely with senior management to translate business requirements into meaningful data insights that support decision-making across the institution.</w:t>
            </w:r>
          </w:p>
          <w:p w14:paraId="1C93B9D2" w14:textId="77777777" w:rsidR="00374DDC" w:rsidRPr="00374DDC" w:rsidRDefault="00374DDC" w:rsidP="00374DDC">
            <w:pPr>
              <w:spacing w:after="0" w:line="240" w:lineRule="auto"/>
              <w:rPr>
                <w:rFonts w:ascii="Arial" w:eastAsia="Calibri" w:hAnsi="Arial" w:cs="Arial"/>
                <w:kern w:val="0"/>
                <w:sz w:val="20"/>
                <w:szCs w:val="20"/>
                <w14:ligatures w14:val="none"/>
              </w:rPr>
            </w:pPr>
          </w:p>
          <w:p w14:paraId="365D11C7" w14:textId="77777777" w:rsidR="00374DDC" w:rsidRDefault="00374DDC" w:rsidP="00374DDC">
            <w:pPr>
              <w:spacing w:after="0" w:line="240" w:lineRule="auto"/>
              <w:rPr>
                <w:rFonts w:ascii="Arial" w:eastAsia="Calibri" w:hAnsi="Arial" w:cs="Arial"/>
                <w:kern w:val="0"/>
                <w:sz w:val="20"/>
                <w:szCs w:val="20"/>
                <w14:ligatures w14:val="none"/>
              </w:rPr>
            </w:pPr>
            <w:r w:rsidRPr="00374DDC">
              <w:rPr>
                <w:rFonts w:ascii="Arial" w:eastAsia="Calibri" w:hAnsi="Arial" w:cs="Arial"/>
                <w:kern w:val="0"/>
                <w:sz w:val="20"/>
                <w:szCs w:val="20"/>
                <w14:ligatures w14:val="none"/>
              </w:rPr>
              <w:t>You will advise the Director of MIS, Funding and BI on policy and procedural matters relevant to the role.</w:t>
            </w:r>
          </w:p>
          <w:p w14:paraId="60191D49" w14:textId="77777777" w:rsidR="00374DDC" w:rsidRDefault="00374DDC" w:rsidP="00374DDC">
            <w:pPr>
              <w:spacing w:after="0" w:line="240" w:lineRule="auto"/>
              <w:rPr>
                <w:rFonts w:ascii="Arial" w:eastAsia="Calibri" w:hAnsi="Arial" w:cs="Arial"/>
                <w:kern w:val="0"/>
                <w:sz w:val="20"/>
                <w:szCs w:val="20"/>
                <w14:ligatures w14:val="none"/>
              </w:rPr>
            </w:pPr>
          </w:p>
          <w:p w14:paraId="6AF86A8C" w14:textId="04C91DB3" w:rsidR="00374DDC" w:rsidRPr="00860FA2" w:rsidRDefault="00374DDC" w:rsidP="00374DDC">
            <w:pPr>
              <w:spacing w:after="0" w:line="240" w:lineRule="auto"/>
              <w:rPr>
                <w:rFonts w:ascii="Arial" w:eastAsia="Calibri" w:hAnsi="Arial" w:cs="Arial"/>
                <w:kern w:val="0"/>
                <w:sz w:val="20"/>
                <w:szCs w:val="20"/>
                <w14:ligatures w14:val="none"/>
              </w:rPr>
            </w:pPr>
          </w:p>
        </w:tc>
      </w:tr>
      <w:tr w:rsidR="00374DDC" w:rsidRPr="00A7269D" w14:paraId="3FA4198D" w14:textId="77777777" w:rsidTr="00A23340">
        <w:tc>
          <w:tcPr>
            <w:tcW w:w="10349" w:type="dxa"/>
          </w:tcPr>
          <w:p w14:paraId="07C71CD3"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 xml:space="preserve">Key Responsibilities </w:t>
            </w:r>
          </w:p>
          <w:p w14:paraId="7CA99221"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33F34BFF" w14:textId="17B73D59" w:rsidR="00374DDC" w:rsidRPr="00374DDC" w:rsidRDefault="00374DDC" w:rsidP="00374DDC">
            <w:pPr>
              <w:spacing w:after="0" w:line="240" w:lineRule="auto"/>
              <w:rPr>
                <w:rFonts w:ascii="Arial" w:eastAsia="Calibri" w:hAnsi="Arial" w:cs="Arial"/>
                <w:b/>
                <w:kern w:val="0"/>
                <w:sz w:val="20"/>
                <w:szCs w:val="20"/>
                <w14:ligatures w14:val="none"/>
              </w:rPr>
            </w:pPr>
            <w:r w:rsidRPr="00374DDC">
              <w:rPr>
                <w:rFonts w:ascii="Arial" w:eastAsia="Calibri" w:hAnsi="Arial" w:cs="Arial"/>
                <w:b/>
                <w:kern w:val="0"/>
                <w:sz w:val="20"/>
                <w:szCs w:val="20"/>
                <w14:ligatures w14:val="none"/>
              </w:rPr>
              <w:t>Leadership and Strategy:</w:t>
            </w:r>
          </w:p>
          <w:p w14:paraId="1C1662AB"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Lead and manage the Reporting and Data Analysis team, providing guidance, support, and development opportunities.</w:t>
            </w:r>
          </w:p>
          <w:p w14:paraId="21D40042"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5D1A980D"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Develop and implement the college’s reporting strategy, ensuring alignment with the institution's objectives and data-driven decision-making processes.</w:t>
            </w:r>
          </w:p>
          <w:p w14:paraId="60480DC7"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47456A14"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Nurture a culture of data-driven decision making at all levels of the organisation.</w:t>
            </w:r>
          </w:p>
          <w:p w14:paraId="4D03527D"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13805B5B" w14:textId="77777777" w:rsid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Advise the Director MIS, Funding and BI on policy and procedural matters relevant to the role.</w:t>
            </w:r>
          </w:p>
          <w:p w14:paraId="3A393B50"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3E3D72A6"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566413CF" w14:textId="1E4347FE" w:rsidR="00374DDC" w:rsidRPr="00374DDC" w:rsidRDefault="00374DDC" w:rsidP="00374DDC">
            <w:pPr>
              <w:spacing w:after="0" w:line="240" w:lineRule="auto"/>
              <w:rPr>
                <w:rFonts w:ascii="Arial" w:eastAsia="Calibri" w:hAnsi="Arial" w:cs="Arial"/>
                <w:b/>
                <w:kern w:val="0"/>
                <w:sz w:val="20"/>
                <w:szCs w:val="20"/>
                <w14:ligatures w14:val="none"/>
              </w:rPr>
            </w:pPr>
            <w:r w:rsidRPr="00374DDC">
              <w:rPr>
                <w:rFonts w:ascii="Arial" w:eastAsia="Calibri" w:hAnsi="Arial" w:cs="Arial"/>
                <w:b/>
                <w:kern w:val="0"/>
                <w:sz w:val="20"/>
                <w:szCs w:val="20"/>
                <w14:ligatures w14:val="none"/>
              </w:rPr>
              <w:t>Data Management and Reporting:</w:t>
            </w:r>
          </w:p>
          <w:p w14:paraId="5858CD4E"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Oversee the extraction, transformation, and loading (ETL) of data to support reporting and analytics using SQL, SSIS, and other relevant technologies.</w:t>
            </w:r>
          </w:p>
          <w:p w14:paraId="61C912C2"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79E18C1E"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Develop and maintain automated reporting systems using Power BI, providing real-time, actionable insights to key stakeholders.</w:t>
            </w:r>
          </w:p>
          <w:p w14:paraId="5CC94D76"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31AD9DBB"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Manage and ensure the integrity, accuracy, and consistency of data across all reporting systems and platforms.</w:t>
            </w:r>
          </w:p>
          <w:p w14:paraId="6C88DE0E"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59BBB818" w14:textId="77777777" w:rsid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Design and deliver custom dashboards, reports, and visualisations tailored to meet the needs of both academic and operational departments.</w:t>
            </w:r>
          </w:p>
          <w:p w14:paraId="2B61B7FC"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1192580C" w14:textId="77777777" w:rsidR="00374DDC" w:rsidRPr="00374DDC" w:rsidRDefault="00374DDC" w:rsidP="00374DDC">
            <w:pPr>
              <w:spacing w:after="0" w:line="240" w:lineRule="auto"/>
              <w:rPr>
                <w:rFonts w:ascii="Arial" w:eastAsia="Calibri" w:hAnsi="Arial" w:cs="Arial"/>
                <w:b/>
                <w:kern w:val="0"/>
                <w:sz w:val="20"/>
                <w:szCs w:val="20"/>
                <w14:ligatures w14:val="none"/>
              </w:rPr>
            </w:pPr>
          </w:p>
          <w:p w14:paraId="36488A58" w14:textId="195D95FD" w:rsidR="00374DDC" w:rsidRPr="00374DDC" w:rsidRDefault="00374DDC" w:rsidP="00374DDC">
            <w:pPr>
              <w:spacing w:after="0" w:line="240" w:lineRule="auto"/>
              <w:rPr>
                <w:rFonts w:ascii="Arial" w:eastAsia="Calibri" w:hAnsi="Arial" w:cs="Arial"/>
                <w:b/>
                <w:kern w:val="0"/>
                <w:sz w:val="20"/>
                <w:szCs w:val="20"/>
                <w14:ligatures w14:val="none"/>
              </w:rPr>
            </w:pPr>
            <w:r w:rsidRPr="00374DDC">
              <w:rPr>
                <w:rFonts w:ascii="Arial" w:eastAsia="Calibri" w:hAnsi="Arial" w:cs="Arial"/>
                <w:b/>
                <w:kern w:val="0"/>
                <w:sz w:val="20"/>
                <w:szCs w:val="20"/>
                <w14:ligatures w14:val="none"/>
              </w:rPr>
              <w:t>Data Manipulation and Big Data Expertise:</w:t>
            </w:r>
          </w:p>
          <w:p w14:paraId="17F01E79"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Utilise big data technologies and platforms to manage, analyse, and report on large datasets, ensuring scalability and efficiency.</w:t>
            </w:r>
          </w:p>
          <w:p w14:paraId="71CDCCE3"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7F3A24DC"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Lead data manipulation efforts, ensuring data is cleaned, transformed, and prepared for analysis in accordance with best practices.</w:t>
            </w:r>
          </w:p>
          <w:p w14:paraId="74A50A9F"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7A957BF4" w14:textId="77777777" w:rsid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Implement advanced data analysis techniques to uncover trends, patterns, and insights that can support decision-making at all levels.</w:t>
            </w:r>
          </w:p>
          <w:p w14:paraId="1F550225"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53C14C21"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39927E02" w14:textId="6F3838DB" w:rsidR="00374DDC" w:rsidRPr="00374DDC" w:rsidRDefault="00374DDC" w:rsidP="00374DDC">
            <w:pPr>
              <w:spacing w:after="0" w:line="240" w:lineRule="auto"/>
              <w:rPr>
                <w:rFonts w:ascii="Arial" w:eastAsia="Calibri" w:hAnsi="Arial" w:cs="Arial"/>
                <w:b/>
                <w:kern w:val="0"/>
                <w:sz w:val="20"/>
                <w:szCs w:val="20"/>
                <w14:ligatures w14:val="none"/>
              </w:rPr>
            </w:pPr>
            <w:r w:rsidRPr="00374DDC">
              <w:rPr>
                <w:rFonts w:ascii="Arial" w:eastAsia="Calibri" w:hAnsi="Arial" w:cs="Arial"/>
                <w:b/>
                <w:kern w:val="0"/>
                <w:sz w:val="20"/>
                <w:szCs w:val="20"/>
                <w14:ligatures w14:val="none"/>
              </w:rPr>
              <w:t>Collaboration and Stakeholder Management:</w:t>
            </w:r>
          </w:p>
          <w:p w14:paraId="43F8DB68"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Work closely with senior leaders, department heads, and other stakeholders to understand reporting requirements and provide tailored solutions.</w:t>
            </w:r>
          </w:p>
          <w:p w14:paraId="3D0605F7"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2B1F9EC3"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Collaborate with IT and Infrastructure to ensure the seamless integration of reporting solutions across systems.</w:t>
            </w:r>
          </w:p>
          <w:p w14:paraId="771A63FF"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4A7B2094"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Provide training and support to college staff in utilising reporting tools and interpreting data insights.</w:t>
            </w:r>
          </w:p>
          <w:p w14:paraId="709D99D1"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6922CEC6" w14:textId="194A6F73" w:rsidR="00374DDC" w:rsidRPr="00374DDC" w:rsidRDefault="00374DDC" w:rsidP="00374DDC">
            <w:pPr>
              <w:spacing w:after="0" w:line="240" w:lineRule="auto"/>
              <w:rPr>
                <w:rFonts w:ascii="Arial" w:eastAsia="Calibri" w:hAnsi="Arial" w:cs="Arial"/>
                <w:b/>
                <w:kern w:val="0"/>
                <w:sz w:val="20"/>
                <w:szCs w:val="20"/>
                <w14:ligatures w14:val="none"/>
              </w:rPr>
            </w:pPr>
            <w:r w:rsidRPr="00374DDC">
              <w:rPr>
                <w:rFonts w:ascii="Arial" w:eastAsia="Calibri" w:hAnsi="Arial" w:cs="Arial"/>
                <w:b/>
                <w:kern w:val="0"/>
                <w:sz w:val="20"/>
                <w:szCs w:val="20"/>
                <w14:ligatures w14:val="none"/>
              </w:rPr>
              <w:t>Compliance and Best Practices:</w:t>
            </w:r>
          </w:p>
          <w:p w14:paraId="776378D6"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Ensure compliance with data protection laws, including GDPR, by ensuring secure data storage, implementing robust security measures, and managing data sovereignty in line with regulatory requirements. Utilise modern data technologies and techniques to enhance data management processes while ensuring privacy, security, and compliance across all reporting activities.</w:t>
            </w:r>
          </w:p>
          <w:p w14:paraId="3E1FB40F"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614B8946"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Stay current with industry trends and best practices in data analytics and reporting, ensuring the college adopts cutting-edge technologies and methodologies.</w:t>
            </w:r>
          </w:p>
          <w:p w14:paraId="29DE3CDD"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442D278F" w14:textId="77777777" w:rsidR="00374DDC" w:rsidRPr="00374DDC" w:rsidRDefault="00374DDC" w:rsidP="00A23340">
            <w:pPr>
              <w:spacing w:after="0" w:line="240" w:lineRule="auto"/>
              <w:rPr>
                <w:rFonts w:ascii="Arial" w:eastAsia="Calibri" w:hAnsi="Arial" w:cs="Arial"/>
                <w:bCs/>
                <w:kern w:val="0"/>
                <w:sz w:val="20"/>
                <w:szCs w:val="20"/>
                <w14:ligatures w14:val="none"/>
              </w:rPr>
            </w:pPr>
          </w:p>
          <w:p w14:paraId="55D0A467"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403FDCA8" w14:textId="77777777" w:rsidR="00374DDC" w:rsidRPr="00374DDC" w:rsidRDefault="00374DDC" w:rsidP="00374DDC">
            <w:pPr>
              <w:spacing w:after="0" w:line="240" w:lineRule="auto"/>
              <w:rPr>
                <w:rFonts w:ascii="Arial" w:eastAsia="Calibri" w:hAnsi="Arial" w:cs="Arial"/>
                <w:b/>
                <w:kern w:val="0"/>
                <w:sz w:val="20"/>
                <w:szCs w:val="20"/>
                <w14:ligatures w14:val="none"/>
              </w:rPr>
            </w:pPr>
            <w:r w:rsidRPr="00374DDC">
              <w:rPr>
                <w:rFonts w:ascii="Arial" w:eastAsia="Calibri" w:hAnsi="Arial" w:cs="Arial"/>
                <w:b/>
                <w:kern w:val="0"/>
                <w:sz w:val="20"/>
                <w:szCs w:val="20"/>
                <w14:ligatures w14:val="none"/>
              </w:rPr>
              <w:t>Management responsibilities:</w:t>
            </w:r>
          </w:p>
          <w:p w14:paraId="6D00FFAE" w14:textId="77777777" w:rsidR="00374DDC" w:rsidRPr="00374DDC" w:rsidRDefault="00374DDC" w:rsidP="00374DDC">
            <w:pPr>
              <w:spacing w:after="0" w:line="240" w:lineRule="auto"/>
              <w:rPr>
                <w:rFonts w:ascii="Arial" w:eastAsia="Calibri" w:hAnsi="Arial" w:cs="Arial"/>
                <w:bCs/>
                <w:kern w:val="0"/>
                <w:sz w:val="20"/>
                <w:szCs w:val="20"/>
                <w14:ligatures w14:val="none"/>
              </w:rPr>
            </w:pPr>
          </w:p>
          <w:p w14:paraId="5A5DB091" w14:textId="7777777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 xml:space="preserve">Be responsible for implementing and monitoring College and individual department policies/procedures to ensure the health, safety and welfare of all persons within your area of control. </w:t>
            </w:r>
          </w:p>
          <w:p w14:paraId="0A56C306" w14:textId="574B9C57" w:rsidR="00374DDC" w:rsidRPr="00374DDC" w:rsidRDefault="00374DDC" w:rsidP="00374DDC">
            <w:pPr>
              <w:spacing w:after="0" w:line="240" w:lineRule="auto"/>
              <w:rPr>
                <w:rFonts w:ascii="Arial" w:eastAsia="Calibri" w:hAnsi="Arial" w:cs="Arial"/>
                <w:bCs/>
                <w:kern w:val="0"/>
                <w:sz w:val="20"/>
                <w:szCs w:val="20"/>
                <w14:ligatures w14:val="none"/>
              </w:rPr>
            </w:pPr>
            <w:r w:rsidRPr="00374DDC">
              <w:rPr>
                <w:rFonts w:ascii="Arial" w:eastAsia="Calibri" w:hAnsi="Arial" w:cs="Arial"/>
                <w:bCs/>
                <w:kern w:val="0"/>
                <w:sz w:val="20"/>
                <w:szCs w:val="20"/>
                <w14:ligatures w14:val="none"/>
              </w:rPr>
              <w:t>•</w:t>
            </w:r>
            <w:r w:rsidRPr="00374DDC">
              <w:rPr>
                <w:rFonts w:ascii="Arial" w:eastAsia="Calibri" w:hAnsi="Arial" w:cs="Arial"/>
                <w:bCs/>
                <w:kern w:val="0"/>
                <w:sz w:val="20"/>
                <w:szCs w:val="20"/>
                <w14:ligatures w14:val="none"/>
              </w:rPr>
              <w:tab/>
              <w:t>Ensure that all persons within your area of control are provided with appropriate information, instruction, training and supervision so as not to compromise their health, safety or well-being</w:t>
            </w:r>
          </w:p>
          <w:p w14:paraId="620BF821" w14:textId="77777777" w:rsidR="00374DDC" w:rsidRPr="00374DDC" w:rsidRDefault="00374DDC" w:rsidP="00A23340">
            <w:pPr>
              <w:spacing w:after="0" w:line="240" w:lineRule="auto"/>
              <w:rPr>
                <w:rFonts w:ascii="Arial" w:eastAsia="Calibri" w:hAnsi="Arial" w:cs="Arial"/>
                <w:bCs/>
                <w:kern w:val="0"/>
                <w:sz w:val="20"/>
                <w:szCs w:val="20"/>
                <w14:ligatures w14:val="none"/>
              </w:rPr>
            </w:pPr>
          </w:p>
          <w:p w14:paraId="7FF0456B" w14:textId="77777777" w:rsidR="00374DDC" w:rsidRPr="00374DDC" w:rsidRDefault="00374DDC" w:rsidP="00A23340">
            <w:pPr>
              <w:spacing w:after="0" w:line="240" w:lineRule="auto"/>
              <w:rPr>
                <w:rFonts w:ascii="Arial" w:eastAsia="Calibri" w:hAnsi="Arial" w:cs="Arial"/>
                <w:bCs/>
                <w:kern w:val="0"/>
                <w:sz w:val="20"/>
                <w:szCs w:val="20"/>
                <w14:ligatures w14:val="none"/>
              </w:rPr>
            </w:pPr>
          </w:p>
        </w:tc>
      </w:tr>
      <w:tr w:rsidR="00374DDC" w:rsidRPr="00A7269D" w14:paraId="611CEC2A" w14:textId="77777777" w:rsidTr="00A23340">
        <w:tc>
          <w:tcPr>
            <w:tcW w:w="10349" w:type="dxa"/>
          </w:tcPr>
          <w:p w14:paraId="23391D11" w14:textId="4462E53C" w:rsidR="00374DDC" w:rsidRPr="00860FA2"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Person Specification </w:t>
            </w:r>
          </w:p>
        </w:tc>
      </w:tr>
      <w:tr w:rsidR="00374DDC" w:rsidRPr="00A7269D" w14:paraId="1C5A979B" w14:textId="77777777" w:rsidTr="00A23340">
        <w:tc>
          <w:tcPr>
            <w:tcW w:w="10349" w:type="dxa"/>
          </w:tcPr>
          <w:p w14:paraId="2D9D030A" w14:textId="77777777" w:rsidR="00374DDC"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7B8A732A" w14:textId="77777777" w:rsidR="00374DDC" w:rsidRDefault="00374DDC" w:rsidP="00A23340">
            <w:pPr>
              <w:spacing w:after="0" w:line="240" w:lineRule="auto"/>
              <w:rPr>
                <w:rFonts w:ascii="Arial" w:eastAsia="Calibri" w:hAnsi="Arial" w:cs="Arial"/>
                <w:b/>
                <w:kern w:val="0"/>
                <w:sz w:val="20"/>
                <w:szCs w:val="20"/>
                <w14:ligatures w14:val="none"/>
              </w:rPr>
            </w:pPr>
          </w:p>
          <w:p w14:paraId="09711EFA" w14:textId="77777777" w:rsidR="00374DDC" w:rsidRDefault="00374DDC" w:rsidP="00A23340">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53BE1517" w14:textId="77777777" w:rsidR="00374DDC" w:rsidRDefault="00374DDC" w:rsidP="00A23340">
            <w:pPr>
              <w:spacing w:after="0" w:line="240" w:lineRule="auto"/>
              <w:rPr>
                <w:rFonts w:ascii="Arial" w:eastAsia="Calibri" w:hAnsi="Arial" w:cs="Arial"/>
                <w:b/>
                <w:kern w:val="0"/>
                <w:sz w:val="20"/>
                <w:szCs w:val="20"/>
                <w14:ligatures w14:val="none"/>
              </w:rPr>
            </w:pPr>
          </w:p>
          <w:p w14:paraId="3E3BFD01" w14:textId="69A9E67D" w:rsidR="00374DDC" w:rsidRPr="00161B15"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161B15">
              <w:rPr>
                <w:rFonts w:ascii="Arial" w:eastAsia="Calibri" w:hAnsi="Arial" w:cs="Arial"/>
                <w:bCs/>
                <w:kern w:val="0"/>
                <w:sz w:val="20"/>
                <w:szCs w:val="20"/>
                <w14:ligatures w14:val="none"/>
              </w:rPr>
              <w:t>Strong leadership, communication, and interpersonal skills with the ability to engage effectively with a wide range of stakeholders</w:t>
            </w:r>
            <w:r w:rsidR="002D2A64">
              <w:rPr>
                <w:rFonts w:ascii="Arial" w:eastAsia="Calibri" w:hAnsi="Arial" w:cs="Arial"/>
                <w:bCs/>
                <w:kern w:val="0"/>
                <w:sz w:val="20"/>
                <w:szCs w:val="20"/>
                <w14:ligatures w14:val="none"/>
              </w:rPr>
              <w:t xml:space="preserve"> across multiple mediums</w:t>
            </w:r>
          </w:p>
          <w:p w14:paraId="1E65ED8D" w14:textId="6149EA57" w:rsidR="00374DDC" w:rsidRPr="002D2A64" w:rsidRDefault="00374DDC" w:rsidP="002D2A64">
            <w:pPr>
              <w:pStyle w:val="ListParagraph"/>
              <w:numPr>
                <w:ilvl w:val="0"/>
                <w:numId w:val="1"/>
              </w:numPr>
              <w:spacing w:after="0" w:line="240" w:lineRule="auto"/>
              <w:rPr>
                <w:rFonts w:ascii="Arial" w:eastAsia="Calibri" w:hAnsi="Arial" w:cs="Arial"/>
                <w:bCs/>
                <w:kern w:val="0"/>
                <w:sz w:val="20"/>
                <w:szCs w:val="20"/>
                <w14:ligatures w14:val="none"/>
              </w:rPr>
            </w:pPr>
            <w:r w:rsidRPr="00161B15">
              <w:rPr>
                <w:rFonts w:ascii="Arial" w:eastAsia="Calibri" w:hAnsi="Arial" w:cs="Arial"/>
                <w:bCs/>
                <w:kern w:val="0"/>
                <w:sz w:val="20"/>
                <w:szCs w:val="20"/>
                <w14:ligatures w14:val="none"/>
              </w:rPr>
              <w:t>Experience of overseeing a variety of project</w:t>
            </w:r>
            <w:r w:rsidR="002D2A64">
              <w:rPr>
                <w:rFonts w:ascii="Arial" w:eastAsia="Calibri" w:hAnsi="Arial" w:cs="Arial"/>
                <w:bCs/>
                <w:kern w:val="0"/>
                <w:sz w:val="20"/>
                <w:szCs w:val="20"/>
                <w14:ligatures w14:val="none"/>
              </w:rPr>
              <w:t>, with the</w:t>
            </w:r>
            <w:r w:rsidR="002D2A64" w:rsidRPr="00161B15">
              <w:rPr>
                <w:rFonts w:ascii="Arial" w:eastAsia="Calibri" w:hAnsi="Arial" w:cs="Arial"/>
                <w:bCs/>
                <w:kern w:val="0"/>
                <w:sz w:val="20"/>
                <w:szCs w:val="20"/>
                <w14:ligatures w14:val="none"/>
              </w:rPr>
              <w:t xml:space="preserve"> </w:t>
            </w:r>
            <w:r w:rsidR="002D2A64">
              <w:rPr>
                <w:rFonts w:ascii="Arial" w:eastAsia="Calibri" w:hAnsi="Arial" w:cs="Arial"/>
                <w:bCs/>
                <w:kern w:val="0"/>
                <w:sz w:val="20"/>
                <w:szCs w:val="20"/>
                <w14:ligatures w14:val="none"/>
              </w:rPr>
              <w:t>a</w:t>
            </w:r>
            <w:r w:rsidR="002D2A64" w:rsidRPr="00161B15">
              <w:rPr>
                <w:rFonts w:ascii="Arial" w:eastAsia="Calibri" w:hAnsi="Arial" w:cs="Arial"/>
                <w:bCs/>
                <w:kern w:val="0"/>
                <w:sz w:val="20"/>
                <w:szCs w:val="20"/>
                <w14:ligatures w14:val="none"/>
              </w:rPr>
              <w:t>bility to respond to, lead on and manage chang</w:t>
            </w:r>
            <w:r w:rsidR="002D2A64">
              <w:rPr>
                <w:rFonts w:ascii="Arial" w:eastAsia="Calibri" w:hAnsi="Arial" w:cs="Arial"/>
                <w:bCs/>
                <w:kern w:val="0"/>
                <w:sz w:val="20"/>
                <w:szCs w:val="20"/>
                <w14:ligatures w14:val="none"/>
              </w:rPr>
              <w:t>ing environments/situations</w:t>
            </w:r>
          </w:p>
          <w:p w14:paraId="71819560" w14:textId="77777777" w:rsidR="00374DDC" w:rsidRPr="00161B15"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161B15">
              <w:rPr>
                <w:rFonts w:ascii="Arial" w:eastAsia="Calibri" w:hAnsi="Arial" w:cs="Arial"/>
                <w:bCs/>
                <w:kern w:val="0"/>
                <w:sz w:val="20"/>
                <w:szCs w:val="20"/>
                <w14:ligatures w14:val="none"/>
              </w:rPr>
              <w:t>Demonstrable experience of improving efficiency and effectiveness of business processes</w:t>
            </w:r>
          </w:p>
          <w:p w14:paraId="757FF288" w14:textId="77777777" w:rsidR="00374DDC" w:rsidRPr="00161B15"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161B15">
              <w:rPr>
                <w:rFonts w:ascii="Arial" w:eastAsia="Calibri" w:hAnsi="Arial" w:cs="Arial"/>
                <w:bCs/>
                <w:kern w:val="0"/>
                <w:sz w:val="20"/>
                <w:szCs w:val="20"/>
                <w14:ligatures w14:val="none"/>
              </w:rPr>
              <w:t>Ability to respond to, lead on and manage change</w:t>
            </w:r>
          </w:p>
          <w:p w14:paraId="2FAF92A9" w14:textId="77777777" w:rsidR="00374DDC" w:rsidRPr="00F11445" w:rsidRDefault="00374DDC" w:rsidP="00A23340">
            <w:pPr>
              <w:spacing w:after="0" w:line="240" w:lineRule="auto"/>
              <w:rPr>
                <w:rFonts w:ascii="Arial" w:eastAsia="Calibri" w:hAnsi="Arial" w:cs="Arial"/>
                <w:b/>
                <w:kern w:val="0"/>
                <w:sz w:val="20"/>
                <w:szCs w:val="20"/>
                <w14:ligatures w14:val="none"/>
              </w:rPr>
            </w:pPr>
          </w:p>
          <w:p w14:paraId="7D9A1D15" w14:textId="77777777" w:rsidR="00374DDC" w:rsidRPr="00233E04" w:rsidRDefault="00374DDC" w:rsidP="00A23340">
            <w:pPr>
              <w:spacing w:after="0" w:line="240" w:lineRule="auto"/>
              <w:rPr>
                <w:rFonts w:ascii="Arial" w:eastAsia="Calibri" w:hAnsi="Arial" w:cs="Arial"/>
                <w:b/>
                <w:kern w:val="0"/>
                <w:sz w:val="20"/>
                <w:szCs w:val="20"/>
                <w14:ligatures w14:val="none"/>
              </w:rPr>
            </w:pPr>
          </w:p>
        </w:tc>
      </w:tr>
      <w:tr w:rsidR="00374DDC" w:rsidRPr="00A7269D" w14:paraId="703B50DB" w14:textId="77777777" w:rsidTr="00A23340">
        <w:tc>
          <w:tcPr>
            <w:tcW w:w="10349" w:type="dxa"/>
          </w:tcPr>
          <w:p w14:paraId="5A76DB37" w14:textId="77777777" w:rsidR="00374DDC" w:rsidRPr="00860FA2"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1CC4B8E1" w14:textId="77777777" w:rsidR="00374DDC" w:rsidRPr="00860FA2" w:rsidRDefault="00374DDC" w:rsidP="00A23340">
            <w:pPr>
              <w:spacing w:after="0" w:line="240" w:lineRule="auto"/>
              <w:rPr>
                <w:rFonts w:ascii="Arial" w:eastAsia="Calibri" w:hAnsi="Arial" w:cs="Arial"/>
                <w:b/>
                <w:kern w:val="0"/>
                <w:sz w:val="20"/>
                <w:szCs w:val="20"/>
                <w14:ligatures w14:val="none"/>
              </w:rPr>
            </w:pPr>
          </w:p>
          <w:p w14:paraId="41F558CB" w14:textId="77777777" w:rsidR="00374DDC"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C5C4167" w14:textId="77777777" w:rsidR="00374DDC" w:rsidRPr="00A53F4D"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Experience in managing and leading teams, with the ability to inspire, motivate, and develop staff</w:t>
            </w:r>
          </w:p>
          <w:p w14:paraId="7A460E91" w14:textId="77777777" w:rsidR="00374DDC" w:rsidRPr="00A53F4D"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Knowledge of the Further Education sector and the regulatory environment for exams and MIS is essential.</w:t>
            </w:r>
          </w:p>
          <w:p w14:paraId="6CA9BE25" w14:textId="77777777" w:rsidR="00374DDC" w:rsidRPr="00A53F4D"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 xml:space="preserve">Knowledge of the requirements of all FE funding streams including </w:t>
            </w:r>
            <w:proofErr w:type="spellStart"/>
            <w:r w:rsidRPr="00A53F4D">
              <w:rPr>
                <w:rFonts w:ascii="Arial" w:eastAsia="Calibri" w:hAnsi="Arial" w:cs="Arial"/>
                <w:bCs/>
                <w:kern w:val="0"/>
                <w:sz w:val="20"/>
                <w:szCs w:val="20"/>
                <w14:ligatures w14:val="none"/>
              </w:rPr>
              <w:t>OfS</w:t>
            </w:r>
            <w:proofErr w:type="spellEnd"/>
          </w:p>
          <w:p w14:paraId="46F079D1" w14:textId="77777777" w:rsidR="00374DDC" w:rsidRPr="00A53F4D"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Technical knowledge of student records systems and performance management systems</w:t>
            </w:r>
          </w:p>
          <w:p w14:paraId="127E21D1" w14:textId="77777777" w:rsidR="00374DDC" w:rsidRPr="00A53F4D"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Proven experience in managing examinations and assessment processes, preferably in a leadership or senior role</w:t>
            </w:r>
          </w:p>
          <w:p w14:paraId="0BE40F11" w14:textId="77777777" w:rsidR="00374DDC" w:rsidRDefault="00374DDC" w:rsidP="00A23340">
            <w:pPr>
              <w:spacing w:after="0" w:line="240" w:lineRule="auto"/>
              <w:rPr>
                <w:rFonts w:ascii="Arial" w:eastAsia="Calibri" w:hAnsi="Arial" w:cs="Arial"/>
                <w:b/>
                <w:kern w:val="0"/>
                <w:sz w:val="20"/>
                <w:szCs w:val="20"/>
                <w14:ligatures w14:val="none"/>
              </w:rPr>
            </w:pPr>
          </w:p>
          <w:p w14:paraId="4722C53C" w14:textId="77777777" w:rsidR="00374DDC" w:rsidRPr="00860FA2" w:rsidRDefault="00374DDC" w:rsidP="00A23340">
            <w:pPr>
              <w:spacing w:after="0" w:line="240" w:lineRule="auto"/>
              <w:rPr>
                <w:rFonts w:ascii="Arial" w:eastAsia="Calibri" w:hAnsi="Arial" w:cs="Arial"/>
                <w:b/>
                <w:kern w:val="0"/>
                <w:sz w:val="20"/>
                <w:szCs w:val="20"/>
                <w14:ligatures w14:val="none"/>
              </w:rPr>
            </w:pPr>
          </w:p>
          <w:p w14:paraId="1BF56245" w14:textId="77777777" w:rsidR="00374DDC"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Desirable</w:t>
            </w:r>
          </w:p>
          <w:p w14:paraId="2FC7B1E1" w14:textId="77777777" w:rsidR="00374DDC" w:rsidRPr="00A65997"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A65997">
              <w:rPr>
                <w:rFonts w:ascii="Arial" w:eastAsia="Calibri" w:hAnsi="Arial" w:cs="Arial"/>
                <w:bCs/>
                <w:kern w:val="0"/>
                <w:sz w:val="20"/>
                <w:szCs w:val="20"/>
                <w14:ligatures w14:val="none"/>
              </w:rPr>
              <w:t>Knowledge and practical experience of working with EBS.</w:t>
            </w:r>
          </w:p>
          <w:p w14:paraId="1AFFE327" w14:textId="77777777" w:rsidR="00374DDC" w:rsidRPr="00A65997"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A65997">
              <w:rPr>
                <w:rFonts w:ascii="Arial" w:eastAsia="Calibri" w:hAnsi="Arial" w:cs="Arial"/>
                <w:bCs/>
                <w:kern w:val="0"/>
                <w:sz w:val="20"/>
                <w:szCs w:val="20"/>
                <w14:ligatures w14:val="none"/>
              </w:rPr>
              <w:t>Knowledge and practical experience of funding audits</w:t>
            </w:r>
          </w:p>
          <w:p w14:paraId="65B9FD8C" w14:textId="77777777" w:rsidR="00374DDC" w:rsidRDefault="00374DDC" w:rsidP="00A23340">
            <w:pPr>
              <w:spacing w:after="0" w:line="240" w:lineRule="auto"/>
              <w:rPr>
                <w:rFonts w:ascii="Arial" w:eastAsia="Calibri" w:hAnsi="Arial" w:cs="Arial"/>
                <w:b/>
                <w:kern w:val="0"/>
                <w:sz w:val="20"/>
                <w:szCs w:val="20"/>
                <w14:ligatures w14:val="none"/>
              </w:rPr>
            </w:pPr>
          </w:p>
          <w:p w14:paraId="2B40CE69" w14:textId="77777777" w:rsidR="00374DDC" w:rsidRPr="00233E04" w:rsidRDefault="00374DDC" w:rsidP="00A23340">
            <w:pPr>
              <w:spacing w:after="0" w:line="240" w:lineRule="auto"/>
              <w:rPr>
                <w:rFonts w:ascii="Arial" w:eastAsia="Calibri" w:hAnsi="Arial" w:cs="Arial"/>
                <w:bCs/>
                <w:kern w:val="0"/>
                <w:sz w:val="20"/>
                <w:szCs w:val="20"/>
                <w14:ligatures w14:val="none"/>
              </w:rPr>
            </w:pPr>
          </w:p>
        </w:tc>
      </w:tr>
      <w:tr w:rsidR="00374DDC" w:rsidRPr="00A7269D" w14:paraId="71748A11" w14:textId="77777777" w:rsidTr="00A23340">
        <w:tc>
          <w:tcPr>
            <w:tcW w:w="10349" w:type="dxa"/>
          </w:tcPr>
          <w:p w14:paraId="2E99E309" w14:textId="77777777" w:rsidR="00374DDC" w:rsidRPr="00860FA2"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60A7A550" w14:textId="77777777" w:rsidR="00374DDC" w:rsidRPr="00860FA2" w:rsidRDefault="00374DDC" w:rsidP="00A23340">
            <w:pPr>
              <w:spacing w:after="0" w:line="240" w:lineRule="auto"/>
              <w:rPr>
                <w:rFonts w:ascii="Arial" w:eastAsia="Calibri" w:hAnsi="Arial" w:cs="Arial"/>
                <w:b/>
                <w:kern w:val="0"/>
                <w:sz w:val="20"/>
                <w:szCs w:val="20"/>
                <w14:ligatures w14:val="none"/>
              </w:rPr>
            </w:pPr>
          </w:p>
          <w:p w14:paraId="1A7DCE20" w14:textId="77777777" w:rsidR="00374DDC"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67594FDB" w14:textId="77777777" w:rsidR="00374DDC" w:rsidRPr="00670206"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670206">
              <w:rPr>
                <w:rFonts w:ascii="Arial" w:eastAsia="Calibri" w:hAnsi="Arial" w:cs="Arial"/>
                <w:bCs/>
                <w:kern w:val="0"/>
                <w:sz w:val="20"/>
                <w:szCs w:val="20"/>
                <w14:ligatures w14:val="none"/>
              </w:rPr>
              <w:t>Level 2 English</w:t>
            </w:r>
          </w:p>
          <w:p w14:paraId="6859612B" w14:textId="77777777" w:rsidR="00374DDC" w:rsidRPr="00670206" w:rsidRDefault="00374DDC" w:rsidP="00374DDC">
            <w:pPr>
              <w:pStyle w:val="ListParagraph"/>
              <w:numPr>
                <w:ilvl w:val="0"/>
                <w:numId w:val="1"/>
              </w:numPr>
              <w:spacing w:after="0" w:line="240" w:lineRule="auto"/>
              <w:rPr>
                <w:rFonts w:ascii="Arial" w:eastAsia="Calibri" w:hAnsi="Arial" w:cs="Arial"/>
                <w:bCs/>
                <w:kern w:val="0"/>
                <w:sz w:val="20"/>
                <w:szCs w:val="20"/>
                <w14:ligatures w14:val="none"/>
              </w:rPr>
            </w:pPr>
            <w:r w:rsidRPr="00670206">
              <w:rPr>
                <w:rFonts w:ascii="Arial" w:eastAsia="Calibri" w:hAnsi="Arial" w:cs="Arial"/>
                <w:bCs/>
                <w:kern w:val="0"/>
                <w:sz w:val="20"/>
                <w:szCs w:val="20"/>
                <w14:ligatures w14:val="none"/>
              </w:rPr>
              <w:t>Level 2 Maths</w:t>
            </w:r>
          </w:p>
          <w:p w14:paraId="1AF846EB" w14:textId="77777777" w:rsidR="00374DDC" w:rsidRPr="00860FA2" w:rsidRDefault="00374DDC" w:rsidP="00A23340">
            <w:pPr>
              <w:spacing w:after="0" w:line="240" w:lineRule="auto"/>
              <w:rPr>
                <w:rFonts w:ascii="Arial" w:eastAsia="Calibri" w:hAnsi="Arial" w:cs="Arial"/>
                <w:bCs/>
                <w:kern w:val="0"/>
                <w:sz w:val="20"/>
                <w:szCs w:val="20"/>
                <w14:ligatures w14:val="none"/>
              </w:rPr>
            </w:pPr>
          </w:p>
          <w:p w14:paraId="41C55B18" w14:textId="77777777" w:rsidR="00374DDC" w:rsidRPr="00860FA2" w:rsidRDefault="00374DDC" w:rsidP="00A23340">
            <w:pPr>
              <w:spacing w:after="0" w:line="240" w:lineRule="auto"/>
              <w:rPr>
                <w:rFonts w:ascii="Arial" w:eastAsia="Calibri" w:hAnsi="Arial" w:cs="Arial"/>
                <w:b/>
                <w:kern w:val="0"/>
                <w:sz w:val="20"/>
                <w:szCs w:val="20"/>
                <w14:ligatures w14:val="none"/>
              </w:rPr>
            </w:pPr>
          </w:p>
          <w:p w14:paraId="4B448AA0" w14:textId="77777777" w:rsidR="00374DDC" w:rsidRDefault="00374DDC" w:rsidP="00A23340">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350B5C78" w14:textId="77777777" w:rsidR="002D2A64" w:rsidRDefault="002D2A64" w:rsidP="00A23340">
            <w:pPr>
              <w:spacing w:after="0" w:line="240" w:lineRule="auto"/>
              <w:rPr>
                <w:rFonts w:ascii="Arial" w:eastAsia="Calibri" w:hAnsi="Arial" w:cs="Arial"/>
                <w:b/>
                <w:kern w:val="0"/>
                <w:sz w:val="20"/>
                <w:szCs w:val="20"/>
                <w14:ligatures w14:val="none"/>
              </w:rPr>
            </w:pPr>
          </w:p>
          <w:p w14:paraId="5FAA63ED" w14:textId="0DF0490B" w:rsidR="00374DDC" w:rsidRPr="002D2A64" w:rsidRDefault="002D2A64" w:rsidP="002D2A64">
            <w:pPr>
              <w:pStyle w:val="ListParagraph"/>
              <w:numPr>
                <w:ilvl w:val="0"/>
                <w:numId w:val="1"/>
              </w:numPr>
              <w:spacing w:after="0" w:line="240" w:lineRule="auto"/>
              <w:rPr>
                <w:rFonts w:ascii="Arial" w:eastAsia="Calibri" w:hAnsi="Arial" w:cs="Arial"/>
                <w:bCs/>
                <w:kern w:val="0"/>
                <w:sz w:val="20"/>
                <w:szCs w:val="20"/>
                <w14:ligatures w14:val="none"/>
              </w:rPr>
            </w:pPr>
            <w:r w:rsidRPr="00670206">
              <w:rPr>
                <w:rFonts w:ascii="Arial" w:eastAsia="Calibri" w:hAnsi="Arial" w:cs="Arial"/>
                <w:bCs/>
                <w:kern w:val="0"/>
                <w:sz w:val="20"/>
                <w:szCs w:val="20"/>
                <w14:ligatures w14:val="none"/>
              </w:rPr>
              <w:t>Management qualification at level 5 or above or substantial managerial experience</w:t>
            </w:r>
          </w:p>
          <w:p w14:paraId="26C86918" w14:textId="77777777" w:rsidR="00374DDC" w:rsidRPr="00860FA2" w:rsidRDefault="00374DDC" w:rsidP="00A23340">
            <w:pPr>
              <w:spacing w:after="0" w:line="240" w:lineRule="auto"/>
              <w:rPr>
                <w:rFonts w:ascii="Arial" w:eastAsia="Calibri" w:hAnsi="Arial" w:cs="Arial"/>
                <w:b/>
                <w:kern w:val="0"/>
                <w:sz w:val="20"/>
                <w:szCs w:val="20"/>
                <w14:ligatures w14:val="none"/>
              </w:rPr>
            </w:pPr>
          </w:p>
        </w:tc>
      </w:tr>
    </w:tbl>
    <w:p w14:paraId="1EE1B1E7" w14:textId="77777777" w:rsidR="00374DDC" w:rsidRPr="00A7269D" w:rsidRDefault="00374DDC" w:rsidP="00374DDC">
      <w:pPr>
        <w:spacing w:after="200" w:line="240" w:lineRule="auto"/>
        <w:rPr>
          <w:rFonts w:ascii="Arial" w:eastAsia="Calibri" w:hAnsi="Arial" w:cs="Arial"/>
          <w:b/>
          <w:kern w:val="0"/>
          <w:sz w:val="20"/>
          <w:szCs w:val="20"/>
          <w14:ligatures w14:val="none"/>
        </w:rPr>
      </w:pPr>
    </w:p>
    <w:p w14:paraId="568A01CF" w14:textId="77777777" w:rsidR="00FA2BD6" w:rsidRDefault="00FA2BD6"/>
    <w:sectPr w:rsidR="00FA2B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CC7A" w14:textId="77777777" w:rsidR="00E95C65" w:rsidRDefault="00E95C65" w:rsidP="002D1ABA">
      <w:pPr>
        <w:spacing w:after="0" w:line="240" w:lineRule="auto"/>
      </w:pPr>
      <w:r>
        <w:separator/>
      </w:r>
    </w:p>
  </w:endnote>
  <w:endnote w:type="continuationSeparator" w:id="0">
    <w:p w14:paraId="293EEE7D" w14:textId="77777777" w:rsidR="00E95C65" w:rsidRDefault="00E95C65" w:rsidP="002D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1BD2" w14:textId="6DF0E4D5" w:rsidR="002D1ABA" w:rsidRDefault="002D1ABA">
    <w:pPr>
      <w:pStyle w:val="Footer"/>
    </w:pPr>
    <w:r>
      <w:t>Head of Reporting – Job description –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AF41" w14:textId="77777777" w:rsidR="00E95C65" w:rsidRDefault="00E95C65" w:rsidP="002D1ABA">
      <w:pPr>
        <w:spacing w:after="0" w:line="240" w:lineRule="auto"/>
      </w:pPr>
      <w:r>
        <w:separator/>
      </w:r>
    </w:p>
  </w:footnote>
  <w:footnote w:type="continuationSeparator" w:id="0">
    <w:p w14:paraId="57256219" w14:textId="77777777" w:rsidR="00E95C65" w:rsidRDefault="00E95C65" w:rsidP="002D1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A412A"/>
    <w:multiLevelType w:val="hybridMultilevel"/>
    <w:tmpl w:val="EDCC2EDC"/>
    <w:lvl w:ilvl="0" w:tplc="D9A8A44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83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DC"/>
    <w:rsid w:val="002D1ABA"/>
    <w:rsid w:val="002D2A64"/>
    <w:rsid w:val="00374DDC"/>
    <w:rsid w:val="00577554"/>
    <w:rsid w:val="00594C7E"/>
    <w:rsid w:val="00713AD2"/>
    <w:rsid w:val="00A02349"/>
    <w:rsid w:val="00DE41A2"/>
    <w:rsid w:val="00E95C65"/>
    <w:rsid w:val="00FA2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37DE"/>
  <w15:chartTrackingRefBased/>
  <w15:docId w15:val="{41488F41-8BF5-463D-A1BE-6FD99029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DC"/>
  </w:style>
  <w:style w:type="paragraph" w:styleId="Heading1">
    <w:name w:val="heading 1"/>
    <w:basedOn w:val="Normal"/>
    <w:next w:val="Normal"/>
    <w:link w:val="Heading1Char"/>
    <w:uiPriority w:val="9"/>
    <w:qFormat/>
    <w:rsid w:val="00374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DDC"/>
    <w:rPr>
      <w:rFonts w:eastAsiaTheme="majorEastAsia" w:cstheme="majorBidi"/>
      <w:color w:val="272727" w:themeColor="text1" w:themeTint="D8"/>
    </w:rPr>
  </w:style>
  <w:style w:type="paragraph" w:styleId="Title">
    <w:name w:val="Title"/>
    <w:basedOn w:val="Normal"/>
    <w:next w:val="Normal"/>
    <w:link w:val="TitleChar"/>
    <w:uiPriority w:val="10"/>
    <w:qFormat/>
    <w:rsid w:val="00374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DDC"/>
    <w:pPr>
      <w:spacing w:before="160"/>
      <w:jc w:val="center"/>
    </w:pPr>
    <w:rPr>
      <w:i/>
      <w:iCs/>
      <w:color w:val="404040" w:themeColor="text1" w:themeTint="BF"/>
    </w:rPr>
  </w:style>
  <w:style w:type="character" w:customStyle="1" w:styleId="QuoteChar">
    <w:name w:val="Quote Char"/>
    <w:basedOn w:val="DefaultParagraphFont"/>
    <w:link w:val="Quote"/>
    <w:uiPriority w:val="29"/>
    <w:rsid w:val="00374DDC"/>
    <w:rPr>
      <w:i/>
      <w:iCs/>
      <w:color w:val="404040" w:themeColor="text1" w:themeTint="BF"/>
    </w:rPr>
  </w:style>
  <w:style w:type="paragraph" w:styleId="ListParagraph">
    <w:name w:val="List Paragraph"/>
    <w:basedOn w:val="Normal"/>
    <w:uiPriority w:val="34"/>
    <w:qFormat/>
    <w:rsid w:val="00374DDC"/>
    <w:pPr>
      <w:ind w:left="720"/>
      <w:contextualSpacing/>
    </w:pPr>
  </w:style>
  <w:style w:type="character" w:styleId="IntenseEmphasis">
    <w:name w:val="Intense Emphasis"/>
    <w:basedOn w:val="DefaultParagraphFont"/>
    <w:uiPriority w:val="21"/>
    <w:qFormat/>
    <w:rsid w:val="00374DDC"/>
    <w:rPr>
      <w:i/>
      <w:iCs/>
      <w:color w:val="0F4761" w:themeColor="accent1" w:themeShade="BF"/>
    </w:rPr>
  </w:style>
  <w:style w:type="paragraph" w:styleId="IntenseQuote">
    <w:name w:val="Intense Quote"/>
    <w:basedOn w:val="Normal"/>
    <w:next w:val="Normal"/>
    <w:link w:val="IntenseQuoteChar"/>
    <w:uiPriority w:val="30"/>
    <w:qFormat/>
    <w:rsid w:val="00374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DDC"/>
    <w:rPr>
      <w:i/>
      <w:iCs/>
      <w:color w:val="0F4761" w:themeColor="accent1" w:themeShade="BF"/>
    </w:rPr>
  </w:style>
  <w:style w:type="character" w:styleId="IntenseReference">
    <w:name w:val="Intense Reference"/>
    <w:basedOn w:val="DefaultParagraphFont"/>
    <w:uiPriority w:val="32"/>
    <w:qFormat/>
    <w:rsid w:val="00374DDC"/>
    <w:rPr>
      <w:b/>
      <w:bCs/>
      <w:smallCaps/>
      <w:color w:val="0F4761" w:themeColor="accent1" w:themeShade="BF"/>
      <w:spacing w:val="5"/>
    </w:rPr>
  </w:style>
  <w:style w:type="paragraph" w:styleId="Header">
    <w:name w:val="header"/>
    <w:basedOn w:val="Normal"/>
    <w:link w:val="HeaderChar"/>
    <w:uiPriority w:val="99"/>
    <w:unhideWhenUsed/>
    <w:rsid w:val="002D1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BA"/>
  </w:style>
  <w:style w:type="paragraph" w:styleId="Footer">
    <w:name w:val="footer"/>
    <w:basedOn w:val="Normal"/>
    <w:link w:val="FooterChar"/>
    <w:uiPriority w:val="99"/>
    <w:unhideWhenUsed/>
    <w:rsid w:val="002D1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1B0D0-8116-4EF3-9323-FB475AE29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91DE5-E2E2-4A81-B02F-969513B026D7}">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1F92664B-ECE7-4C4B-81A8-CBDE59409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2</cp:revision>
  <dcterms:created xsi:type="dcterms:W3CDTF">2025-04-16T11:46:00Z</dcterms:created>
  <dcterms:modified xsi:type="dcterms:W3CDTF">2025-04-16T13:19:00Z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2025-04-16T13:18:58Z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3066c4de-113c-4785-812d-6a965b492a0b</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y fmtid="{D5CDD505-2E9C-101B-9397-08002B2CF9AE}" pid="10" name="ContentTypeId">
    <vt:lpwstr>0x01010005957D6976822849A6A3FA274FF8E991</vt:lpwstr>
  </property>
</Properties>
</file>