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9310" w14:textId="77777777" w:rsidR="003664A8" w:rsidRDefault="003664A8" w:rsidP="003664A8">
      <w:pPr>
        <w:jc w:val="right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66C4AA7B" wp14:editId="21CD1008">
            <wp:extent cx="923925" cy="1076325"/>
            <wp:effectExtent l="0" t="0" r="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3664A8" w:rsidRPr="003664A8" w14:paraId="733B21DA" w14:textId="77777777" w:rsidTr="00226AED">
        <w:tc>
          <w:tcPr>
            <w:tcW w:w="9828" w:type="dxa"/>
          </w:tcPr>
          <w:p w14:paraId="68658E86" w14:textId="7A8F5C0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EHCP Coordinator </w:t>
            </w:r>
          </w:p>
          <w:p w14:paraId="1B199B7D" w14:textId="5C647522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Reporting to: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Learning Support Lead - EHCP</w:t>
            </w:r>
          </w:p>
          <w:p w14:paraId="498FE572" w14:textId="77777777" w:rsidR="003664A8" w:rsidRDefault="003664A8" w:rsidP="00226AED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Pr="003664A8">
              <w:rPr>
                <w:rFonts w:ascii="Arial" w:hAnsi="Arial" w:cs="Arial"/>
                <w:bCs/>
                <w:iCs/>
                <w:sz w:val="20"/>
                <w:szCs w:val="20"/>
              </w:rPr>
              <w:t>Joseph Wright Centre</w:t>
            </w:r>
          </w:p>
          <w:p w14:paraId="406EBC50" w14:textId="20C62878" w:rsidR="0005732B" w:rsidRPr="003664A8" w:rsidRDefault="0005732B" w:rsidP="00226AED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3664A8" w:rsidRPr="003664A8" w14:paraId="5062726C" w14:textId="77777777" w:rsidTr="00226AED">
        <w:tc>
          <w:tcPr>
            <w:tcW w:w="9828" w:type="dxa"/>
          </w:tcPr>
          <w:p w14:paraId="3E8E8B67" w14:textId="4CA7C51B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 xml:space="preserve">Hours: </w:t>
            </w:r>
            <w:r w:rsidRPr="003664A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664A8">
              <w:rPr>
                <w:rFonts w:ascii="Arial" w:hAnsi="Arial" w:cs="Arial"/>
                <w:sz w:val="20"/>
                <w:szCs w:val="20"/>
              </w:rPr>
              <w:t xml:space="preserve"> hours per week</w:t>
            </w:r>
            <w:r>
              <w:rPr>
                <w:rFonts w:ascii="Arial" w:hAnsi="Arial" w:cs="Arial"/>
                <w:sz w:val="20"/>
                <w:szCs w:val="20"/>
              </w:rPr>
              <w:t>, 52 weeks a year</w:t>
            </w:r>
            <w:r w:rsidRPr="003664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86B4C6" w14:textId="77777777" w:rsidR="003664A8" w:rsidRPr="003664A8" w:rsidRDefault="003664A8" w:rsidP="00226AED">
            <w:pPr>
              <w:spacing w:after="0" w:line="240" w:lineRule="auto"/>
              <w:ind w:left="2410" w:hanging="2410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 xml:space="preserve">Contract type: </w:t>
            </w:r>
            <w:r w:rsidRPr="003664A8">
              <w:rPr>
                <w:rFonts w:ascii="Arial" w:hAnsi="Arial" w:cs="Arial"/>
                <w:bCs/>
                <w:sz w:val="20"/>
                <w:szCs w:val="20"/>
              </w:rPr>
              <w:t>Support</w:t>
            </w:r>
          </w:p>
          <w:p w14:paraId="33D1FF46" w14:textId="10408325" w:rsidR="003664A8" w:rsidRPr="003664A8" w:rsidRDefault="003664A8" w:rsidP="0005732B">
            <w:pPr>
              <w:spacing w:after="0" w:line="240" w:lineRule="auto"/>
              <w:ind w:left="2410" w:hanging="2410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 xml:space="preserve">Holidays: </w:t>
            </w:r>
            <w:r w:rsidRPr="003664A8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</w:t>
            </w:r>
            <w:r w:rsidR="0005732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3664A8">
              <w:rPr>
                <w:rFonts w:ascii="Arial" w:hAnsi="Arial" w:cs="Arial"/>
                <w:bCs/>
                <w:iCs/>
                <w:sz w:val="20"/>
                <w:szCs w:val="20"/>
              </w:rPr>
              <w:t>College closure days per year where applicable and 8 statutory days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 rata</w:t>
            </w:r>
          </w:p>
          <w:p w14:paraId="1A3AF746" w14:textId="55C033A5" w:rsidR="003664A8" w:rsidRPr="003664A8" w:rsidRDefault="003664A8" w:rsidP="00226AED">
            <w:pPr>
              <w:spacing w:after="0" w:line="240" w:lineRule="auto"/>
              <w:ind w:left="2410" w:hanging="2410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Salary:</w:t>
            </w:r>
            <w:r>
              <w:t xml:space="preserve"> £</w:t>
            </w:r>
            <w:r w:rsidRPr="003664A8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664A8">
              <w:rPr>
                <w:rFonts w:ascii="Arial" w:hAnsi="Arial" w:cs="Arial"/>
                <w:bCs/>
                <w:sz w:val="20"/>
                <w:szCs w:val="20"/>
              </w:rPr>
              <w:t>851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 rata</w:t>
            </w:r>
            <w:r w:rsidR="0005732B">
              <w:rPr>
                <w:rFonts w:ascii="Arial" w:hAnsi="Arial" w:cs="Arial"/>
                <w:bCs/>
                <w:sz w:val="20"/>
                <w:szCs w:val="20"/>
              </w:rPr>
              <w:t>, actual salary £27,843</w:t>
            </w:r>
          </w:p>
          <w:p w14:paraId="632CFFE9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4A8" w:rsidRPr="003664A8" w14:paraId="17556509" w14:textId="77777777" w:rsidTr="00226AED">
        <w:tc>
          <w:tcPr>
            <w:tcW w:w="9828" w:type="dxa"/>
          </w:tcPr>
          <w:p w14:paraId="6BCC7ED6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F2ABD46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  <w:p w14:paraId="45ABDEB3" w14:textId="03CBC4A8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As part of the </w:t>
            </w:r>
            <w:r w:rsidR="000B5CFF">
              <w:rPr>
                <w:rFonts w:ascii="Arial" w:hAnsi="Arial" w:cs="Arial"/>
                <w:bCs/>
                <w:spacing w:val="-3"/>
                <w:sz w:val="20"/>
                <w:szCs w:val="20"/>
              </w:rPr>
              <w:t>Inclusion team</w:t>
            </w:r>
            <w:r w:rsidRPr="003664A8">
              <w:rPr>
                <w:rFonts w:ascii="Arial" w:hAnsi="Arial" w:cs="Arial"/>
                <w:bCs/>
                <w:spacing w:val="-3"/>
                <w:sz w:val="20"/>
                <w:szCs w:val="20"/>
              </w:rPr>
              <w:t>,</w:t>
            </w:r>
            <w:r w:rsidR="000B5CFF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you </w:t>
            </w:r>
            <w:r w:rsidR="000B5CFF" w:rsidRPr="000B5CFF">
              <w:rPr>
                <w:rFonts w:ascii="Arial" w:hAnsi="Arial" w:cs="Arial"/>
                <w:bCs/>
                <w:spacing w:val="-3"/>
                <w:sz w:val="20"/>
                <w:szCs w:val="20"/>
              </w:rPr>
              <w:t>will play a key role in facilitating effective transition for young people joining our provision, and in the management and coordination of EHCP processes</w:t>
            </w:r>
            <w:r w:rsidR="000B5CFF">
              <w:rPr>
                <w:rFonts w:ascii="Arial" w:hAnsi="Arial" w:cs="Arial"/>
                <w:bCs/>
                <w:spacing w:val="-3"/>
                <w:sz w:val="20"/>
                <w:szCs w:val="20"/>
              </w:rPr>
              <w:t>.</w:t>
            </w:r>
          </w:p>
          <w:p w14:paraId="6D8B62AC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3664A8" w:rsidRPr="003664A8" w14:paraId="165B7781" w14:textId="77777777" w:rsidTr="00226AED">
        <w:tc>
          <w:tcPr>
            <w:tcW w:w="9828" w:type="dxa"/>
          </w:tcPr>
          <w:p w14:paraId="4211CA2F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3F864497" w14:textId="77777777" w:rsidR="003664A8" w:rsidRPr="003664A8" w:rsidRDefault="003664A8" w:rsidP="00226A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D2268F1" w14:textId="77777777" w:rsidR="00E024B5" w:rsidRPr="00806129" w:rsidRDefault="00E024B5" w:rsidP="00120B9E">
            <w:pPr>
              <w:pStyle w:val="NoSpacing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80612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To lead on and coordinate:</w:t>
            </w:r>
          </w:p>
          <w:p w14:paraId="332B7F68" w14:textId="77777777" w:rsidR="00806129" w:rsidRPr="00E024B5" w:rsidRDefault="00806129" w:rsidP="00E024B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C20ADC7" w14:textId="49909F55" w:rsidR="00E024B5" w:rsidRPr="00E024B5" w:rsidRDefault="00E024B5" w:rsidP="00806129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2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EHCP consultations / responses</w:t>
            </w:r>
          </w:p>
          <w:p w14:paraId="0CC7F435" w14:textId="77777777" w:rsidR="00E024B5" w:rsidRDefault="00E024B5" w:rsidP="00806129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2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Management of enquiries, visits, applications</w:t>
            </w:r>
          </w:p>
          <w:p w14:paraId="6DD07228" w14:textId="4F79C002" w:rsidR="00E024B5" w:rsidRPr="00E024B5" w:rsidRDefault="00E024B5" w:rsidP="00806129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2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Liaising with parents, schools and other providers</w:t>
            </w:r>
          </w:p>
          <w:p w14:paraId="70B858C5" w14:textId="353FE9D3" w:rsidR="00E024B5" w:rsidRPr="00E024B5" w:rsidRDefault="00E024B5" w:rsidP="00806129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2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 interviews</w:t>
            </w:r>
          </w:p>
          <w:p w14:paraId="6B3281AA" w14:textId="6647DF1A" w:rsidR="00E024B5" w:rsidRPr="00E024B5" w:rsidRDefault="00E024B5" w:rsidP="00806129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2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Transition planning </w:t>
            </w:r>
          </w:p>
          <w:p w14:paraId="0BA53997" w14:textId="30160876" w:rsidR="00E024B5" w:rsidRPr="00E024B5" w:rsidRDefault="00E024B5" w:rsidP="00806129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2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Induction support </w:t>
            </w:r>
          </w:p>
          <w:p w14:paraId="5C9F1FCF" w14:textId="7AC61FDF" w:rsidR="00E024B5" w:rsidRPr="00E024B5" w:rsidRDefault="00E024B5" w:rsidP="00806129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2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Tracking student progress</w:t>
            </w:r>
          </w:p>
          <w:p w14:paraId="5F942CC0" w14:textId="288A99A5" w:rsidR="00E024B5" w:rsidRPr="00E024B5" w:rsidRDefault="00E024B5" w:rsidP="00806129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2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Managing a caseload of EHCP reviews </w:t>
            </w:r>
          </w:p>
          <w:p w14:paraId="3B927203" w14:textId="77777777" w:rsidR="003664A8" w:rsidRDefault="00E024B5" w:rsidP="00806129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024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Providing auditable and excellent quality documentary evidence</w:t>
            </w:r>
          </w:p>
          <w:p w14:paraId="016D1AC0" w14:textId="77777777" w:rsidR="00806129" w:rsidRDefault="00806129" w:rsidP="00806129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7C3990A" w14:textId="77777777" w:rsidR="00E024B5" w:rsidRDefault="00E024B5" w:rsidP="00E024B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AB64170" w14:textId="3DD4F04E" w:rsidR="00806129" w:rsidRPr="00806129" w:rsidRDefault="00806129" w:rsidP="00806129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61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manage and coordinate the EHCP process throughout students’ journeys within the Inclusion Curriculum.</w:t>
            </w:r>
          </w:p>
          <w:p w14:paraId="4CF95448" w14:textId="1E0288CB" w:rsidR="00806129" w:rsidRPr="00806129" w:rsidRDefault="00806129" w:rsidP="00806129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61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manage and coordinate the transition process for students entering and exiting the Inclusion Curriculum.</w:t>
            </w:r>
          </w:p>
          <w:p w14:paraId="37FB29A5" w14:textId="6C0538AB" w:rsidR="00902F6D" w:rsidRPr="00902F6D" w:rsidRDefault="00806129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61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utilise cross-college administration systems for supporting and tracking students from pre-entry to leaving college.</w:t>
            </w:r>
          </w:p>
          <w:p w14:paraId="39798345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Respond to enquiries about provision, keeping records of these</w:t>
            </w:r>
          </w:p>
          <w:p w14:paraId="05ADD03A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Organise and host visits for individuals and schools, keeping records of these</w:t>
            </w:r>
          </w:p>
          <w:p w14:paraId="7819F298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Attend College and external promotional events</w:t>
            </w:r>
          </w:p>
          <w:p w14:paraId="167CB3E6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information, advice and guidance to young people and their circle of support</w:t>
            </w:r>
          </w:p>
          <w:p w14:paraId="490E29A3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information and support regarding the application process</w:t>
            </w:r>
          </w:p>
          <w:p w14:paraId="3F603D10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Build relationships with young people, parents / carers and external professionals</w:t>
            </w:r>
          </w:p>
          <w:p w14:paraId="05BF5F0D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Arrange and carry out interviews with potential students</w:t>
            </w:r>
          </w:p>
          <w:p w14:paraId="48F0E0E4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Assess whether programmes are appropriate for individual applicants</w:t>
            </w:r>
          </w:p>
          <w:p w14:paraId="2EAF18AD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Respond to EHCP consultations, liaising with Inclusion &amp; Support Coordinator and/or Team Managers as necessary</w:t>
            </w:r>
          </w:p>
          <w:p w14:paraId="0E52721A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Coordinate taster / transition visits </w:t>
            </w:r>
          </w:p>
          <w:p w14:paraId="0BF00D57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Lead on the preparation of high-quality resources to support transition and induction</w:t>
            </w:r>
          </w:p>
          <w:p w14:paraId="11BE92FA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Liaise with Inclusion &amp; Support Coordinator to share information to inform support planning and costing</w:t>
            </w:r>
          </w:p>
          <w:p w14:paraId="57193665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Tracking and monitoring of enquiries and applications, including conversion to offers / enrolment</w:t>
            </w:r>
          </w:p>
          <w:p w14:paraId="7D4895A8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 with Inclusion Curriculum team to ensure effective tracking of student progress towards EHCP outcomes</w:t>
            </w:r>
          </w:p>
          <w:p w14:paraId="64A24D7B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Collate information and evidence for EHCP reviews</w:t>
            </w:r>
          </w:p>
          <w:p w14:paraId="418366D6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Liaise with Inclusion &amp; Support Coordinator to manage EHCP review meetings</w:t>
            </w:r>
          </w:p>
          <w:p w14:paraId="690D02F2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Complete EHCP review paperwork, meeting Local Authority requirements and within statutory timescales</w:t>
            </w:r>
          </w:p>
          <w:p w14:paraId="3336EAA3" w14:textId="77777777" w:rsidR="00902F6D" w:rsidRP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 with cross-college curriculum and support teams to plan and facilitate effective transition into other curriculum areas</w:t>
            </w:r>
          </w:p>
          <w:p w14:paraId="547CACDB" w14:textId="01E26F1A" w:rsidR="00902F6D" w:rsidRPr="00F407A6" w:rsidRDefault="00902F6D" w:rsidP="00F407A6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Line </w:t>
            </w:r>
            <w:proofErr w:type="gramStart"/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manage</w:t>
            </w:r>
            <w:proofErr w:type="gramEnd"/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allocated staff</w:t>
            </w:r>
          </w:p>
          <w:p w14:paraId="4E002D77" w14:textId="77777777" w:rsidR="00902F6D" w:rsidRDefault="00902F6D" w:rsidP="00902F6D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2F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Maintain accurate records to meet audit and inspection requirements, using appropriate IT systems</w:t>
            </w:r>
          </w:p>
          <w:p w14:paraId="0FBF7B00" w14:textId="2BF16B2C" w:rsidR="00902F6D" w:rsidRPr="00D12A12" w:rsidRDefault="00D12A12" w:rsidP="00D12A12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2A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08894CFF" w14:textId="58C3C556" w:rsidR="00E024B5" w:rsidRPr="00E024B5" w:rsidRDefault="00E024B5" w:rsidP="00E024B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4A8" w:rsidRPr="003664A8" w14:paraId="16B499F8" w14:textId="77777777" w:rsidTr="00226AED">
        <w:tc>
          <w:tcPr>
            <w:tcW w:w="9828" w:type="dxa"/>
          </w:tcPr>
          <w:p w14:paraId="4E04516D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3664A8" w:rsidRPr="003664A8" w14:paraId="64367D0E" w14:textId="77777777" w:rsidTr="00226AED">
        <w:tc>
          <w:tcPr>
            <w:tcW w:w="9828" w:type="dxa"/>
          </w:tcPr>
          <w:p w14:paraId="29836AA1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319E6A6C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57319" w14:textId="77777777" w:rsid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DE7AAE4" w14:textId="77777777" w:rsidR="00D0018D" w:rsidRPr="003664A8" w:rsidRDefault="00D0018D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7A76A" w14:textId="1AAD04FF" w:rsidR="00FF06B5" w:rsidRPr="00FF06B5" w:rsidRDefault="00D0018D" w:rsidP="00FF06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18D">
              <w:rPr>
                <w:rFonts w:ascii="Arial" w:hAnsi="Arial" w:cs="Arial"/>
                <w:sz w:val="20"/>
                <w:szCs w:val="20"/>
              </w:rPr>
              <w:t>Awareness of a wide range of inclusion needs and the impact of these on all elements of teaching, learning and assessment</w:t>
            </w:r>
            <w:r w:rsidR="00FF06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CE7E1F" w14:textId="77777777" w:rsidR="00FF06B5" w:rsidRPr="00FF06B5" w:rsidRDefault="00FF06B5" w:rsidP="00FF06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6B5">
              <w:rPr>
                <w:rFonts w:ascii="Arial" w:hAnsi="Arial" w:cs="Arial"/>
                <w:sz w:val="20"/>
                <w:szCs w:val="20"/>
              </w:rPr>
              <w:t xml:space="preserve">Excellent and responsive interpersonal / communication skills </w:t>
            </w:r>
          </w:p>
          <w:p w14:paraId="6BC96BB0" w14:textId="77777777" w:rsidR="00FF06B5" w:rsidRPr="00FF06B5" w:rsidRDefault="00FF06B5" w:rsidP="00FF06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6B5">
              <w:rPr>
                <w:rFonts w:ascii="Arial" w:hAnsi="Arial" w:cs="Arial"/>
                <w:sz w:val="20"/>
                <w:szCs w:val="20"/>
              </w:rPr>
              <w:t xml:space="preserve">Customer focus </w:t>
            </w:r>
          </w:p>
          <w:p w14:paraId="15CCD98B" w14:textId="77777777" w:rsidR="00FF06B5" w:rsidRPr="00FF06B5" w:rsidRDefault="00FF06B5" w:rsidP="00FF06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6B5">
              <w:rPr>
                <w:rFonts w:ascii="Arial" w:hAnsi="Arial" w:cs="Arial"/>
                <w:sz w:val="20"/>
                <w:szCs w:val="20"/>
              </w:rPr>
              <w:t xml:space="preserve">Resilience </w:t>
            </w:r>
          </w:p>
          <w:p w14:paraId="6EC25DB8" w14:textId="77777777" w:rsidR="00FF06B5" w:rsidRPr="00FF06B5" w:rsidRDefault="00FF06B5" w:rsidP="00FF06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6B5">
              <w:rPr>
                <w:rFonts w:ascii="Arial" w:hAnsi="Arial" w:cs="Arial"/>
                <w:sz w:val="20"/>
                <w:szCs w:val="20"/>
              </w:rPr>
              <w:t xml:space="preserve">Positive role model </w:t>
            </w:r>
          </w:p>
          <w:p w14:paraId="549A8449" w14:textId="77777777" w:rsidR="00FF06B5" w:rsidRDefault="00FF06B5" w:rsidP="00FF06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6B5">
              <w:rPr>
                <w:rFonts w:ascii="Arial" w:hAnsi="Arial" w:cs="Arial"/>
                <w:sz w:val="20"/>
                <w:szCs w:val="20"/>
              </w:rPr>
              <w:t xml:space="preserve">Commitment to the safeguarding of young people </w:t>
            </w:r>
          </w:p>
          <w:p w14:paraId="62BD9164" w14:textId="3FFA5E61" w:rsidR="004A521B" w:rsidRPr="004A521B" w:rsidRDefault="004A521B" w:rsidP="004A52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4A521B">
              <w:rPr>
                <w:rFonts w:ascii="Arial" w:hAnsi="Arial" w:cs="Arial"/>
                <w:sz w:val="20"/>
                <w:szCs w:val="20"/>
              </w:rPr>
              <w:t>Ability to identify and implement a range of support strategies</w:t>
            </w:r>
          </w:p>
          <w:p w14:paraId="461D4B23" w14:textId="77777777" w:rsidR="00D0018D" w:rsidRDefault="00D0018D" w:rsidP="00226AED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14:paraId="42A69421" w14:textId="77777777" w:rsidR="00D0018D" w:rsidRPr="003664A8" w:rsidRDefault="00D0018D" w:rsidP="00226AED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14:paraId="72308D3A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0FA7BC06" w14:textId="77777777" w:rsidR="00D0018D" w:rsidRPr="003664A8" w:rsidRDefault="00D0018D" w:rsidP="00D001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4F7F0" w14:textId="77777777" w:rsidR="00D0018D" w:rsidRPr="00C062FD" w:rsidRDefault="00D0018D" w:rsidP="00D0018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062FD">
              <w:rPr>
                <w:rFonts w:ascii="Arial" w:hAnsi="Arial" w:cs="Arial"/>
                <w:bCs/>
                <w:sz w:val="20"/>
                <w:szCs w:val="20"/>
              </w:rPr>
              <w:t xml:space="preserve">An understanding of the changing nature of Inclusion in Further Education </w:t>
            </w:r>
          </w:p>
          <w:p w14:paraId="4BA6E268" w14:textId="5F25B7AE" w:rsidR="003664A8" w:rsidRPr="003664A8" w:rsidRDefault="003664A8" w:rsidP="00FF06B5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487ED4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64A8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3664A8" w:rsidRPr="003664A8" w14:paraId="0A40A337" w14:textId="77777777" w:rsidTr="00226AED">
        <w:tc>
          <w:tcPr>
            <w:tcW w:w="9828" w:type="dxa"/>
          </w:tcPr>
          <w:p w14:paraId="19686D76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  <w:p w14:paraId="563C0682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27D5F" w14:textId="77777777" w:rsid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029845A9" w14:textId="77777777" w:rsidR="00B208AE" w:rsidRPr="00B208AE" w:rsidRDefault="00B208AE" w:rsidP="00F842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208AE">
              <w:rPr>
                <w:rFonts w:ascii="Arial" w:hAnsi="Arial" w:cs="Arial"/>
                <w:bCs/>
                <w:sz w:val="20"/>
                <w:szCs w:val="20"/>
              </w:rPr>
              <w:t xml:space="preserve">Knowledge and understanding of Inclusion and Support Funding </w:t>
            </w:r>
          </w:p>
          <w:p w14:paraId="26B516AC" w14:textId="77777777" w:rsidR="00B208AE" w:rsidRPr="00B208AE" w:rsidRDefault="00B208AE" w:rsidP="00F842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208AE">
              <w:rPr>
                <w:rFonts w:ascii="Arial" w:hAnsi="Arial" w:cs="Arial"/>
                <w:bCs/>
                <w:sz w:val="20"/>
                <w:szCs w:val="20"/>
              </w:rPr>
              <w:t>Knowledge and understanding of Equality Act 2010</w:t>
            </w:r>
          </w:p>
          <w:p w14:paraId="0C3399C2" w14:textId="77777777" w:rsidR="00B208AE" w:rsidRPr="00B208AE" w:rsidRDefault="00B208AE" w:rsidP="00F842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208AE">
              <w:rPr>
                <w:rFonts w:ascii="Arial" w:hAnsi="Arial" w:cs="Arial"/>
                <w:bCs/>
                <w:sz w:val="20"/>
                <w:szCs w:val="20"/>
              </w:rPr>
              <w:t>Knowledge and understanding of SEN Code of Practice 2014</w:t>
            </w:r>
          </w:p>
          <w:p w14:paraId="48A18305" w14:textId="77777777" w:rsidR="00581D27" w:rsidRDefault="00581D27" w:rsidP="00F842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81D27">
              <w:rPr>
                <w:rFonts w:ascii="Arial" w:hAnsi="Arial" w:cs="Arial"/>
                <w:bCs/>
                <w:sz w:val="20"/>
                <w:szCs w:val="20"/>
              </w:rPr>
              <w:t>Knowledge and understanding of Common Inspection Framework &amp; Inspection procedures for High Needs Students (OFSTED)</w:t>
            </w:r>
          </w:p>
          <w:p w14:paraId="67486964" w14:textId="77777777" w:rsidR="007F7251" w:rsidRPr="007F7251" w:rsidRDefault="007F7251" w:rsidP="00F842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F7251">
              <w:rPr>
                <w:rFonts w:ascii="Arial" w:hAnsi="Arial" w:cs="Arial"/>
                <w:bCs/>
                <w:sz w:val="20"/>
                <w:szCs w:val="20"/>
              </w:rPr>
              <w:t xml:space="preserve">Knowledge and experience of person-centred education / RARPA. </w:t>
            </w:r>
          </w:p>
          <w:p w14:paraId="60000F8C" w14:textId="77777777" w:rsidR="007F7251" w:rsidRPr="007F7251" w:rsidRDefault="007F7251" w:rsidP="00F842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F7251">
              <w:rPr>
                <w:rFonts w:ascii="Arial" w:hAnsi="Arial" w:cs="Arial"/>
                <w:bCs/>
                <w:sz w:val="20"/>
                <w:szCs w:val="20"/>
              </w:rPr>
              <w:t xml:space="preserve">Knowledge and experience of EHCP processes </w:t>
            </w:r>
          </w:p>
          <w:p w14:paraId="2BB1EADB" w14:textId="392CCC26" w:rsidR="003664A8" w:rsidRDefault="007F7251" w:rsidP="00F842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F7251">
              <w:rPr>
                <w:rFonts w:ascii="Arial" w:hAnsi="Arial" w:cs="Arial"/>
                <w:bCs/>
                <w:sz w:val="20"/>
                <w:szCs w:val="20"/>
              </w:rPr>
              <w:t xml:space="preserve">Experience of forming and maintaining supportive, challenging and influential relationships with young people and adults. </w:t>
            </w:r>
          </w:p>
          <w:p w14:paraId="31B04DDD" w14:textId="77777777" w:rsidR="00F84269" w:rsidRPr="00F84269" w:rsidRDefault="00F84269" w:rsidP="00F842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84269">
              <w:rPr>
                <w:rFonts w:ascii="Arial" w:hAnsi="Arial" w:cs="Arial"/>
                <w:bCs/>
                <w:sz w:val="20"/>
                <w:szCs w:val="20"/>
              </w:rPr>
              <w:t>Recent relevant experience of working with young people with a range of inclusion needs (learning difficulties/disabilities)</w:t>
            </w:r>
          </w:p>
          <w:p w14:paraId="6A05CAE2" w14:textId="77777777" w:rsidR="00F84269" w:rsidRPr="00F84269" w:rsidRDefault="00F84269" w:rsidP="00F842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84269">
              <w:rPr>
                <w:rFonts w:ascii="Arial" w:hAnsi="Arial" w:cs="Arial"/>
                <w:bCs/>
                <w:sz w:val="20"/>
                <w:szCs w:val="20"/>
              </w:rPr>
              <w:t xml:space="preserve">Ability to manage and maintain a diverse workload. </w:t>
            </w:r>
          </w:p>
          <w:p w14:paraId="297CFD38" w14:textId="60D16DEB" w:rsidR="00F84269" w:rsidRPr="00F84269" w:rsidRDefault="00F84269" w:rsidP="00F842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84269">
              <w:rPr>
                <w:rFonts w:ascii="Arial" w:hAnsi="Arial" w:cs="Arial"/>
                <w:bCs/>
                <w:sz w:val="20"/>
                <w:szCs w:val="20"/>
              </w:rPr>
              <w:t>Ability to use various IT systems, including Microsoft Office</w:t>
            </w:r>
          </w:p>
          <w:p w14:paraId="56AB7B53" w14:textId="77777777" w:rsidR="003664A8" w:rsidRDefault="003664A8" w:rsidP="00D001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392BEC2A" w14:textId="77777777" w:rsidR="0079274A" w:rsidRPr="0079274A" w:rsidRDefault="0079274A" w:rsidP="00F842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9274A">
              <w:rPr>
                <w:rFonts w:ascii="Arial" w:hAnsi="Arial" w:cs="Arial"/>
                <w:bCs/>
                <w:sz w:val="20"/>
                <w:szCs w:val="20"/>
              </w:rPr>
              <w:t>Knowledge and understanding of specialist adaptive software</w:t>
            </w:r>
          </w:p>
          <w:p w14:paraId="2506B1D4" w14:textId="77777777" w:rsidR="00F84269" w:rsidRPr="00F84269" w:rsidRDefault="00F84269" w:rsidP="00F8426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84269">
              <w:rPr>
                <w:rFonts w:ascii="Arial" w:hAnsi="Arial" w:cs="Arial"/>
                <w:bCs/>
                <w:sz w:val="20"/>
                <w:szCs w:val="20"/>
              </w:rPr>
              <w:t xml:space="preserve">Knowledge of Preparation for Adulthood. </w:t>
            </w:r>
          </w:p>
          <w:p w14:paraId="1FF4B7EC" w14:textId="05E28C1C" w:rsidR="0079274A" w:rsidRPr="0079274A" w:rsidRDefault="0079274A" w:rsidP="00F84269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64A8" w:rsidRPr="008B4C7B" w14:paraId="2DEC8C07" w14:textId="77777777" w:rsidTr="00226AED">
        <w:tc>
          <w:tcPr>
            <w:tcW w:w="9828" w:type="dxa"/>
          </w:tcPr>
          <w:p w14:paraId="6CC23D95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lastRenderedPageBreak/>
              <w:t>Qualifications</w:t>
            </w:r>
          </w:p>
          <w:p w14:paraId="72C17DB4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056E8" w14:textId="77777777" w:rsidR="003664A8" w:rsidRDefault="003664A8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05985640" w14:textId="77777777" w:rsidR="00BE10F3" w:rsidRPr="003664A8" w:rsidRDefault="00BE10F3" w:rsidP="00226A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2C725" w14:textId="77777777" w:rsidR="003664A8" w:rsidRPr="00BE10F3" w:rsidRDefault="003664A8" w:rsidP="00BE10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10F3">
              <w:rPr>
                <w:rFonts w:ascii="Arial" w:hAnsi="Arial" w:cs="Arial"/>
                <w:bCs/>
                <w:sz w:val="20"/>
                <w:szCs w:val="20"/>
              </w:rPr>
              <w:t>Level 2 English and maths qualifications</w:t>
            </w:r>
          </w:p>
          <w:p w14:paraId="176E8726" w14:textId="77777777" w:rsidR="003664A8" w:rsidRPr="003664A8" w:rsidRDefault="003664A8" w:rsidP="00226AE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9A823" w14:textId="77777777" w:rsidR="003664A8" w:rsidRDefault="003664A8" w:rsidP="00BE10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4A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23BD9E91" w14:textId="77777777" w:rsidR="00BE10F3" w:rsidRPr="00BE10F3" w:rsidRDefault="00BE10F3" w:rsidP="00BE10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7E6730" w14:textId="77777777" w:rsidR="00BE10F3" w:rsidRPr="00BE10F3" w:rsidRDefault="00BE10F3" w:rsidP="00BE10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E10F3">
              <w:rPr>
                <w:rFonts w:ascii="Arial" w:hAnsi="Arial" w:cs="Arial"/>
                <w:bCs/>
                <w:sz w:val="20"/>
                <w:szCs w:val="20"/>
              </w:rPr>
              <w:t>Certificate in Education/PGCE or relevant teaching qualification</w:t>
            </w:r>
          </w:p>
          <w:p w14:paraId="00B153E8" w14:textId="3100BA67" w:rsidR="00BE10F3" w:rsidRPr="00BE10F3" w:rsidRDefault="00BE10F3" w:rsidP="00BE10F3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7960DE" w14:textId="77777777" w:rsidR="00FA2BD6" w:rsidRDefault="00FA2BD6"/>
    <w:sectPr w:rsidR="00FA2BD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8689" w14:textId="77777777" w:rsidR="000D73A3" w:rsidRDefault="000D73A3" w:rsidP="00017B85">
      <w:pPr>
        <w:spacing w:after="0" w:line="240" w:lineRule="auto"/>
      </w:pPr>
      <w:r>
        <w:separator/>
      </w:r>
    </w:p>
  </w:endnote>
  <w:endnote w:type="continuationSeparator" w:id="0">
    <w:p w14:paraId="4CC9D50C" w14:textId="77777777" w:rsidR="000D73A3" w:rsidRDefault="000D73A3" w:rsidP="0001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E761" w14:textId="611671A6" w:rsidR="00017B85" w:rsidRDefault="00017B85">
    <w:pPr>
      <w:pStyle w:val="Footer"/>
    </w:pPr>
    <w:r>
      <w:t xml:space="preserve">Job description </w:t>
    </w:r>
    <w:r w:rsidR="00EC416D">
      <w:t xml:space="preserve">– EHCP Coordinator </w:t>
    </w:r>
    <w:r w:rsidR="00120B9E">
      <w:t>–</w:t>
    </w:r>
    <w:r w:rsidR="00EC416D">
      <w:t xml:space="preserve"> </w:t>
    </w:r>
    <w:r w:rsidR="00120B9E"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E9C8" w14:textId="77777777" w:rsidR="000D73A3" w:rsidRDefault="000D73A3" w:rsidP="00017B85">
      <w:pPr>
        <w:spacing w:after="0" w:line="240" w:lineRule="auto"/>
      </w:pPr>
      <w:r>
        <w:separator/>
      </w:r>
    </w:p>
  </w:footnote>
  <w:footnote w:type="continuationSeparator" w:id="0">
    <w:p w14:paraId="5B5F13A9" w14:textId="77777777" w:rsidR="000D73A3" w:rsidRDefault="000D73A3" w:rsidP="0001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C2B"/>
    <w:multiLevelType w:val="multilevel"/>
    <w:tmpl w:val="6E1A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098"/>
    <w:multiLevelType w:val="hybridMultilevel"/>
    <w:tmpl w:val="AC002A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EA8"/>
    <w:multiLevelType w:val="hybridMultilevel"/>
    <w:tmpl w:val="0648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0164"/>
    <w:multiLevelType w:val="hybridMultilevel"/>
    <w:tmpl w:val="199617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56BF2"/>
    <w:multiLevelType w:val="hybridMultilevel"/>
    <w:tmpl w:val="FDA2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6FE7"/>
    <w:multiLevelType w:val="hybridMultilevel"/>
    <w:tmpl w:val="8F52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D176D"/>
    <w:multiLevelType w:val="hybridMultilevel"/>
    <w:tmpl w:val="ECFE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192"/>
    <w:multiLevelType w:val="hybridMultilevel"/>
    <w:tmpl w:val="0C40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A268D"/>
    <w:multiLevelType w:val="hybridMultilevel"/>
    <w:tmpl w:val="48DC71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E935D3"/>
    <w:multiLevelType w:val="hybridMultilevel"/>
    <w:tmpl w:val="29AE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1363F"/>
    <w:multiLevelType w:val="hybridMultilevel"/>
    <w:tmpl w:val="7F26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C341C"/>
    <w:multiLevelType w:val="hybridMultilevel"/>
    <w:tmpl w:val="9494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B1D9F"/>
    <w:multiLevelType w:val="hybridMultilevel"/>
    <w:tmpl w:val="D0561D08"/>
    <w:lvl w:ilvl="0" w:tplc="1B8411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72617"/>
    <w:multiLevelType w:val="hybridMultilevel"/>
    <w:tmpl w:val="FD84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E3A1B"/>
    <w:multiLevelType w:val="multilevel"/>
    <w:tmpl w:val="ABDA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F90DA9"/>
    <w:multiLevelType w:val="hybridMultilevel"/>
    <w:tmpl w:val="8F623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0781">
    <w:abstractNumId w:val="9"/>
  </w:num>
  <w:num w:numId="2" w16cid:durableId="770592917">
    <w:abstractNumId w:val="14"/>
  </w:num>
  <w:num w:numId="3" w16cid:durableId="168447284">
    <w:abstractNumId w:val="3"/>
  </w:num>
  <w:num w:numId="4" w16cid:durableId="1464889510">
    <w:abstractNumId w:val="1"/>
  </w:num>
  <w:num w:numId="5" w16cid:durableId="1607272167">
    <w:abstractNumId w:val="0"/>
  </w:num>
  <w:num w:numId="6" w16cid:durableId="1267495825">
    <w:abstractNumId w:val="15"/>
  </w:num>
  <w:num w:numId="7" w16cid:durableId="977144607">
    <w:abstractNumId w:val="8"/>
  </w:num>
  <w:num w:numId="8" w16cid:durableId="2058771582">
    <w:abstractNumId w:val="13"/>
  </w:num>
  <w:num w:numId="9" w16cid:durableId="1495606875">
    <w:abstractNumId w:val="6"/>
  </w:num>
  <w:num w:numId="10" w16cid:durableId="1661808728">
    <w:abstractNumId w:val="2"/>
  </w:num>
  <w:num w:numId="11" w16cid:durableId="2122843195">
    <w:abstractNumId w:val="16"/>
  </w:num>
  <w:num w:numId="12" w16cid:durableId="956522850">
    <w:abstractNumId w:val="7"/>
  </w:num>
  <w:num w:numId="13" w16cid:durableId="150948033">
    <w:abstractNumId w:val="11"/>
  </w:num>
  <w:num w:numId="14" w16cid:durableId="1964144239">
    <w:abstractNumId w:val="10"/>
  </w:num>
  <w:num w:numId="15" w16cid:durableId="954289128">
    <w:abstractNumId w:val="12"/>
  </w:num>
  <w:num w:numId="16" w16cid:durableId="18892197">
    <w:abstractNumId w:val="4"/>
  </w:num>
  <w:num w:numId="17" w16cid:durableId="1226524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A8"/>
    <w:rsid w:val="00017B85"/>
    <w:rsid w:val="0005732B"/>
    <w:rsid w:val="000B5CFF"/>
    <w:rsid w:val="000D73A3"/>
    <w:rsid w:val="00120B9E"/>
    <w:rsid w:val="003664A8"/>
    <w:rsid w:val="003E57BF"/>
    <w:rsid w:val="00466181"/>
    <w:rsid w:val="004A521B"/>
    <w:rsid w:val="0053281C"/>
    <w:rsid w:val="00581D27"/>
    <w:rsid w:val="00594C7E"/>
    <w:rsid w:val="006D1D50"/>
    <w:rsid w:val="00737340"/>
    <w:rsid w:val="0079274A"/>
    <w:rsid w:val="007F7251"/>
    <w:rsid w:val="00806129"/>
    <w:rsid w:val="00902F6D"/>
    <w:rsid w:val="00B208AE"/>
    <w:rsid w:val="00BE10F3"/>
    <w:rsid w:val="00C062FD"/>
    <w:rsid w:val="00D0018D"/>
    <w:rsid w:val="00D12A12"/>
    <w:rsid w:val="00E024B5"/>
    <w:rsid w:val="00EC416D"/>
    <w:rsid w:val="00F05649"/>
    <w:rsid w:val="00F407A6"/>
    <w:rsid w:val="00F84269"/>
    <w:rsid w:val="00FA2BD6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9CD1"/>
  <w15:chartTrackingRefBased/>
  <w15:docId w15:val="{F24864FA-C452-4DA4-A702-F828DA6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A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4A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6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4A8"/>
    <w:rPr>
      <w:sz w:val="20"/>
      <w:szCs w:val="20"/>
    </w:rPr>
  </w:style>
  <w:style w:type="paragraph" w:styleId="NoSpacing">
    <w:name w:val="No Spacing"/>
    <w:uiPriority w:val="1"/>
    <w:qFormat/>
    <w:rsid w:val="003664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04CCA-AB8E-491E-B4B6-2BEE003512B8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4725C550-3621-480D-B250-990E5A98B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8F2B8-698C-4E95-9D4E-A54C75C11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2</cp:revision>
  <dcterms:created xsi:type="dcterms:W3CDTF">2025-01-20T14:16:00Z</dcterms:created>
  <dcterms:modified xsi:type="dcterms:W3CDTF">2025-01-20T14:16:00Z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2025-01-15T12:32:00Z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e970cba4-d1d8-4ce7-bc0d-68df86f3bbfc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</Properties>
</file>