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C09D" w14:textId="77777777" w:rsidR="00024655" w:rsidRDefault="00A80275" w:rsidP="00A80275">
      <w:pPr>
        <w:tabs>
          <w:tab w:val="left" w:pos="1800"/>
        </w:tabs>
        <w:spacing w:after="60" w:line="240" w:lineRule="auto"/>
        <w:ind w:right="56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 </w:t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 xml:space="preserve">    </w:t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ab/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ab/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ab/>
      </w:r>
      <w:r w:rsidR="005C6D50">
        <w:rPr>
          <w:rFonts w:ascii="Arial" w:hAnsi="Arial" w:cs="Arial"/>
          <w:b/>
          <w:bCs/>
          <w:sz w:val="24"/>
          <w:szCs w:val="24"/>
          <w:lang w:eastAsia="en-AU"/>
        </w:rPr>
        <w:tab/>
      </w: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                      </w:t>
      </w:r>
    </w:p>
    <w:p w14:paraId="3EC02179" w14:textId="77777777" w:rsidR="00516CA1" w:rsidRDefault="00516CA1" w:rsidP="00A80275">
      <w:pPr>
        <w:tabs>
          <w:tab w:val="left" w:pos="1800"/>
        </w:tabs>
        <w:spacing w:after="60" w:line="240" w:lineRule="auto"/>
        <w:ind w:right="56"/>
        <w:rPr>
          <w:rFonts w:ascii="Arial" w:hAnsi="Arial" w:cs="Arial"/>
          <w:b/>
          <w:bCs/>
          <w:sz w:val="24"/>
          <w:szCs w:val="24"/>
          <w:lang w:eastAsia="en-AU"/>
        </w:rPr>
      </w:pPr>
    </w:p>
    <w:p w14:paraId="6BD10203" w14:textId="77777777" w:rsidR="00516CA1" w:rsidRDefault="00516CA1" w:rsidP="00A80275">
      <w:pPr>
        <w:tabs>
          <w:tab w:val="left" w:pos="1800"/>
        </w:tabs>
        <w:spacing w:after="60" w:line="240" w:lineRule="auto"/>
        <w:ind w:right="56"/>
        <w:rPr>
          <w:rFonts w:ascii="Arial" w:hAnsi="Arial" w:cs="Arial"/>
          <w:b/>
          <w:bCs/>
          <w:sz w:val="24"/>
          <w:szCs w:val="24"/>
          <w:lang w:eastAsia="en-AU"/>
        </w:rPr>
      </w:pPr>
    </w:p>
    <w:p w14:paraId="4C470BE0" w14:textId="77777777" w:rsidR="00BC3F6D" w:rsidRDefault="00BC3F6D" w:rsidP="00037E95">
      <w:pPr>
        <w:spacing w:after="0" w:line="240" w:lineRule="auto"/>
        <w:outlineLvl w:val="2"/>
        <w:rPr>
          <w:rFonts w:ascii="Arial" w:hAnsi="Arial" w:cs="Arial"/>
          <w:b/>
          <w:bCs/>
          <w:sz w:val="16"/>
          <w:szCs w:val="28"/>
          <w:lang w:eastAsia="en-AU"/>
        </w:rPr>
      </w:pPr>
    </w:p>
    <w:p w14:paraId="5C9F61AC" w14:textId="77777777" w:rsidR="00611187" w:rsidRPr="00BC3F6D" w:rsidRDefault="00611187" w:rsidP="00037E95">
      <w:pPr>
        <w:spacing w:after="0" w:line="240" w:lineRule="auto"/>
        <w:outlineLvl w:val="2"/>
        <w:rPr>
          <w:rFonts w:ascii="Arial" w:hAnsi="Arial" w:cs="Arial"/>
          <w:b/>
          <w:bCs/>
          <w:sz w:val="16"/>
          <w:szCs w:val="28"/>
          <w:lang w:eastAsia="en-A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6"/>
      </w:tblGrid>
      <w:tr w:rsidR="00037E95" w:rsidRPr="00F72260" w14:paraId="77176585" w14:textId="77777777" w:rsidTr="00611187">
        <w:trPr>
          <w:trHeight w:val="308"/>
          <w:jc w:val="center"/>
        </w:trPr>
        <w:tc>
          <w:tcPr>
            <w:tcW w:w="935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972E065" w14:textId="77777777" w:rsidR="00037E95" w:rsidRPr="00F72260" w:rsidRDefault="00F72260" w:rsidP="00ED7EFB">
            <w:pPr>
              <w:spacing w:after="0" w:line="240" w:lineRule="auto"/>
              <w:jc w:val="center"/>
              <w:outlineLvl w:val="2"/>
              <w:rPr>
                <w:rFonts w:ascii="Lato" w:eastAsia="Times New Roman" w:hAnsi="Lato" w:cs="Arial"/>
                <w:b/>
                <w:bCs/>
                <w:sz w:val="28"/>
                <w:szCs w:val="28"/>
              </w:rPr>
            </w:pPr>
            <w:r w:rsidRPr="00F72260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>BBO</w:t>
            </w:r>
            <w:r w:rsidR="00582D7D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 xml:space="preserve"> Towards Work (TW)</w:t>
            </w:r>
            <w:r w:rsidRPr="00F72260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 xml:space="preserve"> WORK COACH </w:t>
            </w:r>
            <w:r w:rsidRPr="00F72260">
              <w:rPr>
                <w:rFonts w:ascii="Lato" w:eastAsia="Times New Roman" w:hAnsi="Lato" w:cs="Arial"/>
                <w:b/>
                <w:bCs/>
                <w:sz w:val="28"/>
                <w:szCs w:val="28"/>
              </w:rPr>
              <w:t>JOB DESCRIPTION</w:t>
            </w:r>
          </w:p>
        </w:tc>
      </w:tr>
    </w:tbl>
    <w:p w14:paraId="579E8F8F" w14:textId="77777777" w:rsidR="00037E95" w:rsidRPr="00F72260" w:rsidRDefault="00037E95" w:rsidP="00037E95">
      <w:pPr>
        <w:spacing w:after="0" w:line="240" w:lineRule="auto"/>
        <w:outlineLvl w:val="2"/>
        <w:rPr>
          <w:rFonts w:ascii="Lato" w:hAnsi="Lato" w:cs="Arial"/>
          <w:b/>
          <w:bCs/>
          <w:sz w:val="16"/>
          <w:szCs w:val="28"/>
          <w:lang w:eastAsia="en-AU"/>
        </w:rPr>
      </w:pPr>
    </w:p>
    <w:p w14:paraId="78F63EAE" w14:textId="77777777" w:rsidR="00024655" w:rsidRPr="00F72260" w:rsidRDefault="00024655" w:rsidP="005D0206">
      <w:pPr>
        <w:tabs>
          <w:tab w:val="left" w:pos="1800"/>
          <w:tab w:val="left" w:pos="2127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F72260">
        <w:rPr>
          <w:rFonts w:ascii="Lato" w:hAnsi="Lato" w:cs="Arial"/>
          <w:b/>
          <w:bCs/>
          <w:sz w:val="24"/>
          <w:szCs w:val="24"/>
          <w:lang w:eastAsia="en-AU"/>
        </w:rPr>
        <w:t>Job Title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>: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ab/>
      </w:r>
      <w:r w:rsidR="00ED7EFB" w:rsidRPr="00F72260">
        <w:rPr>
          <w:rFonts w:ascii="Lato" w:hAnsi="Lato" w:cs="Arial"/>
          <w:bCs/>
          <w:sz w:val="24"/>
          <w:szCs w:val="24"/>
          <w:lang w:eastAsia="en-AU"/>
        </w:rPr>
        <w:t xml:space="preserve">   </w:t>
      </w:r>
      <w:r w:rsidR="00CE4FAA" w:rsidRPr="00F72260">
        <w:rPr>
          <w:rFonts w:ascii="Lato" w:hAnsi="Lato" w:cs="Arial"/>
          <w:bCs/>
          <w:sz w:val="24"/>
          <w:szCs w:val="24"/>
          <w:lang w:eastAsia="en-AU"/>
        </w:rPr>
        <w:tab/>
      </w:r>
      <w:r w:rsidR="005E3ECB" w:rsidRPr="00F72260">
        <w:rPr>
          <w:rFonts w:ascii="Lato" w:hAnsi="Lato" w:cs="Arial"/>
          <w:bCs/>
          <w:sz w:val="24"/>
          <w:szCs w:val="24"/>
          <w:lang w:eastAsia="en-AU"/>
        </w:rPr>
        <w:t>BBO</w:t>
      </w:r>
      <w:r w:rsidR="00582D7D">
        <w:rPr>
          <w:rFonts w:ascii="Lato" w:hAnsi="Lato" w:cs="Arial"/>
          <w:bCs/>
          <w:sz w:val="24"/>
          <w:szCs w:val="24"/>
          <w:lang w:eastAsia="en-AU"/>
        </w:rPr>
        <w:t xml:space="preserve"> TW</w:t>
      </w:r>
      <w:r w:rsidR="005E3ECB" w:rsidRPr="00F72260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="00ED7EFB" w:rsidRPr="00F72260">
        <w:rPr>
          <w:rFonts w:ascii="Lato" w:hAnsi="Lato" w:cs="Arial"/>
          <w:bCs/>
          <w:sz w:val="24"/>
          <w:szCs w:val="24"/>
          <w:lang w:eastAsia="en-AU"/>
        </w:rPr>
        <w:t>Work Coach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 xml:space="preserve"> </w:t>
      </w:r>
    </w:p>
    <w:p w14:paraId="19CFA255" w14:textId="1CD5F6BE" w:rsidR="00024655" w:rsidRPr="00F72260" w:rsidRDefault="00024655" w:rsidP="00CE4FAA">
      <w:pPr>
        <w:tabs>
          <w:tab w:val="left" w:pos="1800"/>
          <w:tab w:val="left" w:pos="2127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F72260">
        <w:rPr>
          <w:rFonts w:ascii="Lato" w:hAnsi="Lato" w:cs="Arial"/>
          <w:b/>
          <w:bCs/>
          <w:sz w:val="24"/>
          <w:szCs w:val="24"/>
          <w:lang w:eastAsia="en-AU"/>
        </w:rPr>
        <w:t>Reports to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>: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ab/>
        <w:t xml:space="preserve"> </w:t>
      </w:r>
      <w:r w:rsidR="003917CD" w:rsidRPr="00F72260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="00CE4FAA" w:rsidRPr="00F72260">
        <w:rPr>
          <w:rFonts w:ascii="Lato" w:hAnsi="Lato" w:cs="Arial"/>
          <w:bCs/>
          <w:sz w:val="24"/>
          <w:szCs w:val="24"/>
          <w:lang w:eastAsia="en-AU"/>
        </w:rPr>
        <w:tab/>
      </w:r>
      <w:r w:rsidR="0064198A">
        <w:rPr>
          <w:rFonts w:ascii="Lato" w:hAnsi="Lato" w:cs="Arial"/>
          <w:bCs/>
          <w:sz w:val="24"/>
          <w:szCs w:val="24"/>
          <w:lang w:eastAsia="en-AU"/>
        </w:rPr>
        <w:t>Project Co-ordinator</w:t>
      </w:r>
      <w:r w:rsidR="003D7108">
        <w:rPr>
          <w:rFonts w:ascii="Lato" w:hAnsi="Lato" w:cs="Arial"/>
          <w:bCs/>
          <w:sz w:val="24"/>
          <w:szCs w:val="24"/>
          <w:lang w:eastAsia="en-AU"/>
        </w:rPr>
        <w:t xml:space="preserve"> </w:t>
      </w:r>
    </w:p>
    <w:p w14:paraId="4D9359F0" w14:textId="3977750B" w:rsidR="00024655" w:rsidRPr="00F72260" w:rsidRDefault="00024655" w:rsidP="00CE4FAA">
      <w:pPr>
        <w:tabs>
          <w:tab w:val="left" w:pos="1800"/>
          <w:tab w:val="left" w:pos="2127"/>
          <w:tab w:val="left" w:pos="3402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F72260">
        <w:rPr>
          <w:rFonts w:ascii="Lato" w:hAnsi="Lato" w:cs="Arial"/>
          <w:b/>
          <w:bCs/>
          <w:sz w:val="24"/>
          <w:szCs w:val="24"/>
          <w:lang w:eastAsia="en-AU"/>
        </w:rPr>
        <w:t>Salary/Grade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 xml:space="preserve">:    </w:t>
      </w:r>
      <w:r w:rsidR="00D94287" w:rsidRPr="00F72260">
        <w:rPr>
          <w:rFonts w:ascii="Lato" w:hAnsi="Lato" w:cs="Arial"/>
          <w:bCs/>
          <w:sz w:val="24"/>
          <w:szCs w:val="24"/>
          <w:lang w:eastAsia="en-AU"/>
        </w:rPr>
        <w:t xml:space="preserve">  </w:t>
      </w:r>
      <w:r w:rsidR="00F72260">
        <w:rPr>
          <w:rFonts w:ascii="Lato" w:hAnsi="Lato" w:cs="Arial"/>
          <w:bCs/>
          <w:sz w:val="24"/>
          <w:szCs w:val="24"/>
          <w:lang w:eastAsia="en-AU"/>
        </w:rPr>
        <w:tab/>
      </w:r>
      <w:r w:rsidR="00582D7D">
        <w:rPr>
          <w:rFonts w:ascii="Lato" w:hAnsi="Lato" w:cs="Arial"/>
          <w:bCs/>
          <w:sz w:val="24"/>
          <w:szCs w:val="24"/>
          <w:lang w:eastAsia="en-AU"/>
        </w:rPr>
        <w:t>£2</w:t>
      </w:r>
      <w:r w:rsidR="004049D1">
        <w:rPr>
          <w:rFonts w:ascii="Lato" w:hAnsi="Lato" w:cs="Arial"/>
          <w:bCs/>
          <w:sz w:val="24"/>
          <w:szCs w:val="24"/>
          <w:lang w:eastAsia="en-AU"/>
        </w:rPr>
        <w:t>5,</w:t>
      </w:r>
      <w:r w:rsidR="00962155">
        <w:rPr>
          <w:rFonts w:ascii="Lato" w:hAnsi="Lato" w:cs="Arial"/>
          <w:bCs/>
          <w:sz w:val="24"/>
          <w:szCs w:val="24"/>
          <w:lang w:eastAsia="en-AU"/>
        </w:rPr>
        <w:t>75</w:t>
      </w:r>
      <w:r w:rsidR="00410073">
        <w:rPr>
          <w:rFonts w:ascii="Lato" w:hAnsi="Lato" w:cs="Arial"/>
          <w:bCs/>
          <w:sz w:val="24"/>
          <w:szCs w:val="24"/>
          <w:lang w:eastAsia="en-AU"/>
        </w:rPr>
        <w:t>5</w:t>
      </w:r>
      <w:r w:rsidR="005956B8">
        <w:rPr>
          <w:rFonts w:ascii="Lato" w:hAnsi="Lato" w:cs="Arial"/>
          <w:bCs/>
          <w:sz w:val="24"/>
          <w:szCs w:val="24"/>
          <w:lang w:eastAsia="en-AU"/>
        </w:rPr>
        <w:t xml:space="preserve"> per annum</w:t>
      </w:r>
      <w:r w:rsidR="00482B36">
        <w:rPr>
          <w:rFonts w:ascii="Lato" w:hAnsi="Lato" w:cs="Arial"/>
          <w:bCs/>
          <w:sz w:val="24"/>
          <w:szCs w:val="24"/>
          <w:lang w:eastAsia="en-AU"/>
        </w:rPr>
        <w:t xml:space="preserve"> pro rata</w:t>
      </w:r>
    </w:p>
    <w:p w14:paraId="28EE3BD5" w14:textId="77777777" w:rsidR="001B1EBA" w:rsidRPr="00F72260" w:rsidRDefault="0012698C" w:rsidP="00CE4FAA">
      <w:pPr>
        <w:tabs>
          <w:tab w:val="left" w:pos="1800"/>
          <w:tab w:val="left" w:pos="1985"/>
          <w:tab w:val="left" w:pos="2127"/>
          <w:tab w:val="left" w:pos="2268"/>
          <w:tab w:val="left" w:pos="3402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F72260">
        <w:rPr>
          <w:rFonts w:ascii="Lato" w:hAnsi="Lato" w:cs="Arial"/>
          <w:b/>
          <w:bCs/>
          <w:sz w:val="24"/>
          <w:szCs w:val="24"/>
          <w:lang w:eastAsia="en-AU"/>
        </w:rPr>
        <w:t>Contract</w:t>
      </w:r>
      <w:r w:rsidR="001B1EBA" w:rsidRPr="00F72260">
        <w:rPr>
          <w:rFonts w:ascii="Lato" w:hAnsi="Lato" w:cs="Arial"/>
          <w:bCs/>
          <w:sz w:val="24"/>
          <w:szCs w:val="24"/>
          <w:lang w:eastAsia="en-AU"/>
        </w:rPr>
        <w:t xml:space="preserve">:   </w:t>
      </w:r>
      <w:r w:rsidR="000E22CE" w:rsidRPr="00F72260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ab/>
        <w:t xml:space="preserve">   </w:t>
      </w:r>
      <w:r w:rsidR="00CE4FAA" w:rsidRPr="00F72260">
        <w:rPr>
          <w:rFonts w:ascii="Lato" w:hAnsi="Lato" w:cs="Arial"/>
          <w:bCs/>
          <w:sz w:val="24"/>
          <w:szCs w:val="24"/>
          <w:lang w:eastAsia="en-AU"/>
        </w:rPr>
        <w:tab/>
      </w:r>
      <w:r w:rsidR="00477D75">
        <w:rPr>
          <w:rFonts w:ascii="Lato" w:hAnsi="Lato" w:cs="Arial"/>
          <w:bCs/>
          <w:sz w:val="24"/>
          <w:szCs w:val="24"/>
          <w:lang w:eastAsia="en-AU"/>
        </w:rPr>
        <w:tab/>
      </w:r>
      <w:r w:rsidR="001B1EBA" w:rsidRPr="00F72260">
        <w:rPr>
          <w:rFonts w:ascii="Lato" w:hAnsi="Lato" w:cs="Arial"/>
          <w:bCs/>
          <w:sz w:val="24"/>
          <w:szCs w:val="24"/>
          <w:lang w:eastAsia="en-AU"/>
        </w:rPr>
        <w:t xml:space="preserve">Fixed Term </w:t>
      </w:r>
    </w:p>
    <w:p w14:paraId="567A2694" w14:textId="5568E422" w:rsidR="001B1EBA" w:rsidRPr="00F72260" w:rsidRDefault="001B1EBA" w:rsidP="00CE4FAA">
      <w:pPr>
        <w:tabs>
          <w:tab w:val="left" w:pos="1800"/>
          <w:tab w:val="left" w:pos="1985"/>
          <w:tab w:val="left" w:pos="2127"/>
          <w:tab w:val="left" w:pos="2268"/>
          <w:tab w:val="left" w:pos="3402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F72260">
        <w:rPr>
          <w:rFonts w:ascii="Lato" w:hAnsi="Lato" w:cs="Arial"/>
          <w:b/>
          <w:bCs/>
          <w:sz w:val="24"/>
          <w:szCs w:val="24"/>
          <w:lang w:eastAsia="en-AU"/>
        </w:rPr>
        <w:t>Duration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 xml:space="preserve">:            </w:t>
      </w:r>
      <w:r w:rsidR="00D94287" w:rsidRPr="00F72260">
        <w:rPr>
          <w:rFonts w:ascii="Lato" w:hAnsi="Lato" w:cs="Arial"/>
          <w:bCs/>
          <w:sz w:val="24"/>
          <w:szCs w:val="24"/>
          <w:lang w:eastAsia="en-AU"/>
        </w:rPr>
        <w:t xml:space="preserve">  </w:t>
      </w:r>
      <w:r w:rsidR="00477D75">
        <w:rPr>
          <w:rFonts w:ascii="Lato" w:hAnsi="Lato" w:cs="Arial"/>
          <w:bCs/>
          <w:sz w:val="24"/>
          <w:szCs w:val="24"/>
          <w:lang w:eastAsia="en-AU"/>
        </w:rPr>
        <w:tab/>
      </w:r>
      <w:r w:rsidR="005956B8">
        <w:rPr>
          <w:rFonts w:ascii="Lato" w:hAnsi="Lato" w:cs="Arial"/>
          <w:bCs/>
          <w:sz w:val="24"/>
          <w:szCs w:val="24"/>
          <w:lang w:eastAsia="en-AU"/>
        </w:rPr>
        <w:t>1</w:t>
      </w:r>
      <w:r w:rsidR="005956B8" w:rsidRPr="005956B8">
        <w:rPr>
          <w:rFonts w:ascii="Lato" w:hAnsi="Lato" w:cs="Arial"/>
          <w:bCs/>
          <w:sz w:val="24"/>
          <w:szCs w:val="24"/>
          <w:vertAlign w:val="superscript"/>
          <w:lang w:eastAsia="en-AU"/>
        </w:rPr>
        <w:t>st</w:t>
      </w:r>
      <w:r w:rsidR="005956B8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="00662100">
        <w:rPr>
          <w:rFonts w:ascii="Lato" w:hAnsi="Lato" w:cs="Arial"/>
          <w:bCs/>
          <w:sz w:val="24"/>
          <w:szCs w:val="24"/>
          <w:lang w:eastAsia="en-AU"/>
        </w:rPr>
        <w:t>November</w:t>
      </w:r>
      <w:r w:rsidR="005956B8">
        <w:rPr>
          <w:rFonts w:ascii="Lato" w:hAnsi="Lato" w:cs="Arial"/>
          <w:bCs/>
          <w:sz w:val="24"/>
          <w:szCs w:val="24"/>
          <w:lang w:eastAsia="en-AU"/>
        </w:rPr>
        <w:t xml:space="preserve"> 2022 – 31</w:t>
      </w:r>
      <w:r w:rsidR="005956B8" w:rsidRPr="005956B8">
        <w:rPr>
          <w:rFonts w:ascii="Lato" w:hAnsi="Lato" w:cs="Arial"/>
          <w:bCs/>
          <w:sz w:val="24"/>
          <w:szCs w:val="24"/>
          <w:vertAlign w:val="superscript"/>
          <w:lang w:eastAsia="en-AU"/>
        </w:rPr>
        <w:t>st</w:t>
      </w:r>
      <w:r w:rsidR="005956B8">
        <w:rPr>
          <w:rFonts w:ascii="Lato" w:hAnsi="Lato" w:cs="Arial"/>
          <w:bCs/>
          <w:sz w:val="24"/>
          <w:szCs w:val="24"/>
          <w:lang w:eastAsia="en-AU"/>
        </w:rPr>
        <w:t xml:space="preserve"> March 2023</w:t>
      </w:r>
    </w:p>
    <w:p w14:paraId="2726F18E" w14:textId="70BC8726" w:rsidR="00F954DE" w:rsidRPr="00F72260" w:rsidRDefault="00F954DE" w:rsidP="00CE4FAA">
      <w:pPr>
        <w:tabs>
          <w:tab w:val="left" w:pos="1800"/>
          <w:tab w:val="left" w:pos="2127"/>
          <w:tab w:val="left" w:pos="3402"/>
        </w:tabs>
        <w:spacing w:after="60" w:line="240" w:lineRule="auto"/>
        <w:ind w:left="1800" w:hanging="1658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F72260">
        <w:rPr>
          <w:rFonts w:ascii="Lato" w:hAnsi="Lato" w:cs="Arial"/>
          <w:b/>
          <w:bCs/>
          <w:sz w:val="24"/>
          <w:szCs w:val="24"/>
          <w:lang w:eastAsia="en-AU"/>
        </w:rPr>
        <w:t>Hours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>: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ab/>
        <w:t xml:space="preserve">    </w:t>
      </w:r>
      <w:r w:rsidR="00CE4FAA" w:rsidRPr="00F72260">
        <w:rPr>
          <w:rFonts w:ascii="Lato" w:hAnsi="Lato" w:cs="Arial"/>
          <w:bCs/>
          <w:sz w:val="24"/>
          <w:szCs w:val="24"/>
          <w:lang w:eastAsia="en-AU"/>
        </w:rPr>
        <w:tab/>
      </w:r>
      <w:r w:rsidR="00390BA2">
        <w:rPr>
          <w:rFonts w:ascii="Lato" w:hAnsi="Lato" w:cs="Arial"/>
          <w:bCs/>
          <w:sz w:val="24"/>
          <w:szCs w:val="24"/>
          <w:lang w:eastAsia="en-AU"/>
        </w:rPr>
        <w:t>18.5 hours per week</w:t>
      </w:r>
    </w:p>
    <w:p w14:paraId="1C0D9CBF" w14:textId="607CA365" w:rsidR="00F954DE" w:rsidRPr="00F72260" w:rsidRDefault="00024655" w:rsidP="00CE4FAA">
      <w:pPr>
        <w:tabs>
          <w:tab w:val="left" w:pos="1800"/>
          <w:tab w:val="left" w:pos="2127"/>
          <w:tab w:val="left" w:pos="3402"/>
        </w:tabs>
        <w:spacing w:after="60" w:line="240" w:lineRule="auto"/>
        <w:ind w:left="1800" w:hanging="1658"/>
        <w:rPr>
          <w:rFonts w:ascii="Lato" w:hAnsi="Lato" w:cs="Arial"/>
          <w:bCs/>
          <w:sz w:val="24"/>
          <w:szCs w:val="24"/>
          <w:lang w:eastAsia="en-AU"/>
        </w:rPr>
      </w:pPr>
      <w:r w:rsidRPr="00F72260">
        <w:rPr>
          <w:rFonts w:ascii="Lato" w:hAnsi="Lato" w:cs="Arial"/>
          <w:b/>
          <w:bCs/>
          <w:sz w:val="24"/>
          <w:szCs w:val="24"/>
          <w:lang w:eastAsia="en-AU"/>
        </w:rPr>
        <w:t>Location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 xml:space="preserve">: </w:t>
      </w:r>
      <w:r w:rsidRPr="00F72260">
        <w:rPr>
          <w:rFonts w:ascii="Lato" w:hAnsi="Lato" w:cs="Arial"/>
          <w:bCs/>
          <w:sz w:val="24"/>
          <w:szCs w:val="24"/>
          <w:lang w:eastAsia="en-AU"/>
        </w:rPr>
        <w:tab/>
        <w:t xml:space="preserve">    </w:t>
      </w:r>
      <w:r w:rsidR="00CE4FAA" w:rsidRPr="00F72260">
        <w:rPr>
          <w:rFonts w:ascii="Lato" w:hAnsi="Lato" w:cs="Arial"/>
          <w:bCs/>
          <w:sz w:val="24"/>
          <w:szCs w:val="24"/>
          <w:lang w:eastAsia="en-AU"/>
        </w:rPr>
        <w:tab/>
      </w:r>
      <w:r w:rsidR="00582D7D">
        <w:rPr>
          <w:rFonts w:ascii="Lato" w:hAnsi="Lato" w:cs="Arial"/>
          <w:bCs/>
          <w:sz w:val="24"/>
          <w:szCs w:val="24"/>
          <w:lang w:eastAsia="en-AU"/>
        </w:rPr>
        <w:t>Derby College site / Outreach</w:t>
      </w:r>
    </w:p>
    <w:p w14:paraId="5142FBCA" w14:textId="02ECBB08" w:rsidR="00CE4FAA" w:rsidRPr="00F72260" w:rsidRDefault="00582D7D" w:rsidP="00CE4FAA">
      <w:pPr>
        <w:tabs>
          <w:tab w:val="left" w:pos="1800"/>
          <w:tab w:val="left" w:pos="2127"/>
          <w:tab w:val="left" w:pos="3402"/>
        </w:tabs>
        <w:spacing w:after="60" w:line="240" w:lineRule="auto"/>
        <w:ind w:left="1800" w:hanging="1658"/>
        <w:rPr>
          <w:rFonts w:ascii="Lato" w:hAnsi="Lato" w:cs="Arial"/>
          <w:bCs/>
          <w:sz w:val="16"/>
          <w:szCs w:val="16"/>
          <w:lang w:eastAsia="en-AU"/>
        </w:rPr>
      </w:pPr>
      <w:r>
        <w:rPr>
          <w:rFonts w:ascii="Lato" w:hAnsi="Lato" w:cs="Arial"/>
          <w:b/>
          <w:bCs/>
          <w:sz w:val="24"/>
          <w:szCs w:val="24"/>
          <w:lang w:eastAsia="en-AU"/>
        </w:rPr>
        <w:t>Contract Area</w:t>
      </w:r>
      <w:r w:rsidR="00F954DE" w:rsidRPr="00F72260">
        <w:rPr>
          <w:rFonts w:ascii="Lato" w:hAnsi="Lato" w:cs="Arial"/>
          <w:b/>
          <w:bCs/>
          <w:sz w:val="24"/>
          <w:szCs w:val="24"/>
          <w:lang w:eastAsia="en-AU"/>
        </w:rPr>
        <w:t>:</w:t>
      </w:r>
      <w:r w:rsidR="00024655" w:rsidRPr="00F72260">
        <w:rPr>
          <w:rFonts w:ascii="Lato" w:hAnsi="Lato" w:cs="Arial"/>
          <w:bCs/>
          <w:sz w:val="24"/>
          <w:szCs w:val="24"/>
          <w:lang w:eastAsia="en-AU"/>
        </w:rPr>
        <w:tab/>
      </w:r>
      <w:r w:rsidR="00F954DE" w:rsidRPr="00F72260">
        <w:rPr>
          <w:rFonts w:ascii="Lato" w:hAnsi="Lato" w:cs="Arial"/>
          <w:bCs/>
          <w:sz w:val="24"/>
          <w:szCs w:val="24"/>
          <w:lang w:eastAsia="en-AU"/>
        </w:rPr>
        <w:t xml:space="preserve">    </w:t>
      </w:r>
      <w:r w:rsidR="00CE4FAA" w:rsidRPr="00F72260">
        <w:rPr>
          <w:rFonts w:ascii="Lato" w:hAnsi="Lato" w:cs="Arial"/>
          <w:bCs/>
          <w:sz w:val="24"/>
          <w:szCs w:val="24"/>
          <w:lang w:eastAsia="en-AU"/>
        </w:rPr>
        <w:tab/>
      </w:r>
      <w:r>
        <w:rPr>
          <w:rFonts w:ascii="Lato" w:hAnsi="Lato" w:cs="Arial"/>
          <w:bCs/>
          <w:sz w:val="24"/>
          <w:szCs w:val="24"/>
          <w:lang w:eastAsia="en-AU"/>
        </w:rPr>
        <w:t>Derby City</w:t>
      </w:r>
      <w:r w:rsidR="008946FB">
        <w:rPr>
          <w:rFonts w:ascii="Lato" w:hAnsi="Lato" w:cs="Arial"/>
          <w:bCs/>
          <w:sz w:val="24"/>
          <w:szCs w:val="24"/>
          <w:lang w:eastAsia="en-AU"/>
        </w:rPr>
        <w:t xml:space="preserve"> </w:t>
      </w:r>
      <w:r w:rsidR="00662100">
        <w:rPr>
          <w:rFonts w:ascii="Lato" w:hAnsi="Lato" w:cs="Arial"/>
          <w:bCs/>
          <w:sz w:val="24"/>
          <w:szCs w:val="24"/>
          <w:lang w:eastAsia="en-AU"/>
        </w:rPr>
        <w:t>&amp; Derbyshire (focussing on Swadlincote area)</w:t>
      </w:r>
    </w:p>
    <w:p w14:paraId="11C25B43" w14:textId="77777777" w:rsidR="00611187" w:rsidRPr="00F72260" w:rsidRDefault="00FB3E57" w:rsidP="00611187">
      <w:pPr>
        <w:spacing w:after="0" w:line="240" w:lineRule="auto"/>
        <w:jc w:val="both"/>
        <w:rPr>
          <w:rFonts w:ascii="Lato" w:hAnsi="Lato" w:cs="Arial"/>
          <w:b/>
          <w:bCs/>
          <w:sz w:val="16"/>
          <w:szCs w:val="16"/>
          <w:lang w:eastAsia="en-AU"/>
        </w:rPr>
      </w:pPr>
      <w:r>
        <w:rPr>
          <w:rFonts w:ascii="Lato" w:hAnsi="Lato" w:cs="Arial"/>
          <w:b/>
          <w:bCs/>
          <w:sz w:val="16"/>
          <w:szCs w:val="16"/>
          <w:lang w:eastAsia="en-AU"/>
        </w:rPr>
        <w:pict w14:anchorId="6E068749">
          <v:rect id="_x0000_i1026" style="width:470.6pt;height:1.5pt;mso-position-vertical:absolute" o:hralign="center" o:hrstd="t" o:hrnoshade="t" o:hr="t" fillcolor="#a0a0a0" stroked="f"/>
        </w:pict>
      </w:r>
    </w:p>
    <w:p w14:paraId="6833DBE0" w14:textId="77777777" w:rsidR="005D0206" w:rsidRPr="00F72260" w:rsidRDefault="005D0206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10"/>
          <w:szCs w:val="24"/>
        </w:rPr>
      </w:pPr>
    </w:p>
    <w:p w14:paraId="2887059B" w14:textId="77777777" w:rsidR="00024655" w:rsidRDefault="007E685A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  <w:r w:rsidRPr="00F72260">
        <w:rPr>
          <w:rFonts w:ascii="Lato" w:eastAsia="Times New Roman" w:hAnsi="Lato" w:cs="Arial"/>
          <w:b/>
          <w:bCs/>
          <w:sz w:val="24"/>
          <w:szCs w:val="24"/>
        </w:rPr>
        <w:t xml:space="preserve">Background to </w:t>
      </w:r>
      <w:r w:rsidR="00ED5B36" w:rsidRPr="00F72260">
        <w:rPr>
          <w:rFonts w:ascii="Lato" w:eastAsia="Times New Roman" w:hAnsi="Lato" w:cs="Arial"/>
          <w:b/>
          <w:bCs/>
          <w:sz w:val="24"/>
          <w:szCs w:val="24"/>
        </w:rPr>
        <w:t xml:space="preserve">The </w:t>
      </w:r>
      <w:r w:rsidRPr="00F72260">
        <w:rPr>
          <w:rFonts w:ascii="Lato" w:eastAsia="Times New Roman" w:hAnsi="Lato" w:cs="Arial"/>
          <w:b/>
          <w:bCs/>
          <w:sz w:val="24"/>
          <w:szCs w:val="24"/>
        </w:rPr>
        <w:t>Building Better Opportunities</w:t>
      </w:r>
      <w:r w:rsidR="00ED5B36" w:rsidRPr="00F72260">
        <w:rPr>
          <w:rFonts w:ascii="Lato" w:eastAsia="Times New Roman" w:hAnsi="Lato" w:cs="Arial"/>
          <w:b/>
          <w:bCs/>
          <w:sz w:val="24"/>
          <w:szCs w:val="24"/>
        </w:rPr>
        <w:t xml:space="preserve"> Programme</w:t>
      </w:r>
    </w:p>
    <w:p w14:paraId="5EEECDFE" w14:textId="77777777" w:rsidR="00F72260" w:rsidRPr="00F72260" w:rsidRDefault="00F72260" w:rsidP="00024655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</w:rPr>
      </w:pPr>
    </w:p>
    <w:p w14:paraId="0A617C71" w14:textId="78946462" w:rsidR="0037649B" w:rsidRPr="00F72260" w:rsidRDefault="007E685A" w:rsidP="00012339">
      <w:pPr>
        <w:spacing w:after="0" w:line="336" w:lineRule="atLeast"/>
        <w:contextualSpacing/>
        <w:jc w:val="both"/>
        <w:rPr>
          <w:rFonts w:ascii="Lato" w:eastAsia="Times New Roman" w:hAnsi="Lato" w:cs="Arial"/>
          <w:bCs/>
          <w:sz w:val="24"/>
          <w:szCs w:val="24"/>
        </w:rPr>
      </w:pPr>
      <w:r w:rsidRPr="00F72260">
        <w:rPr>
          <w:rFonts w:ascii="Lato" w:eastAsia="Times New Roman" w:hAnsi="Lato" w:cs="Arial"/>
          <w:bCs/>
          <w:sz w:val="24"/>
          <w:szCs w:val="24"/>
        </w:rPr>
        <w:t xml:space="preserve">The Building Better Opportunities Programme (BBO) is jointly funded by the </w:t>
      </w:r>
      <w:r w:rsidR="008946FB">
        <w:rPr>
          <w:rFonts w:ascii="Lato" w:eastAsia="Times New Roman" w:hAnsi="Lato" w:cs="Arial"/>
          <w:bCs/>
          <w:sz w:val="24"/>
          <w:szCs w:val="24"/>
        </w:rPr>
        <w:t>National Lottery Community Fund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 and the D2N2 Local Enterprise Partnership European Social Fund (ESF) and aims to combat the root causes of poverty, promote social inclusion, challenge long-term unemployment, and empower socially excluded people. The ESF strand is a part of the European S</w:t>
      </w:r>
      <w:r w:rsidR="00582D7D">
        <w:rPr>
          <w:rFonts w:ascii="Lato" w:eastAsia="Times New Roman" w:hAnsi="Lato" w:cs="Arial"/>
          <w:bCs/>
          <w:sz w:val="24"/>
          <w:szCs w:val="24"/>
        </w:rPr>
        <w:t>tructural &amp; Investment Funds (E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SIF) Growth Programme 2014 – 2020 and its principal goal is to improve local growth and create jobs, by investing in Innovation, Business, </w:t>
      </w:r>
      <w:r w:rsidR="0081264A" w:rsidRPr="00F72260">
        <w:rPr>
          <w:rFonts w:ascii="Lato" w:eastAsia="Times New Roman" w:hAnsi="Lato" w:cs="Arial"/>
          <w:bCs/>
          <w:sz w:val="24"/>
          <w:szCs w:val="24"/>
        </w:rPr>
        <w:t>Skills,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 and Employment. ‘Promoting Social Inclusion &amp; Combating Pover</w:t>
      </w:r>
      <w:r w:rsidR="00582D7D">
        <w:rPr>
          <w:rFonts w:ascii="Lato" w:eastAsia="Times New Roman" w:hAnsi="Lato" w:cs="Arial"/>
          <w:bCs/>
          <w:sz w:val="24"/>
          <w:szCs w:val="24"/>
        </w:rPr>
        <w:t>ty’ is a key Theme within the E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SIF Programme (Thematic Objective Nine -TO9) and the </w:t>
      </w:r>
      <w:r w:rsidR="00D94FAF">
        <w:rPr>
          <w:rFonts w:ascii="Lato" w:eastAsia="Times New Roman" w:hAnsi="Lato" w:cs="Arial"/>
          <w:bCs/>
          <w:sz w:val="24"/>
          <w:szCs w:val="24"/>
        </w:rPr>
        <w:t>National Lottery Community Fund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 is matching funds from ESF to deliver the BBO Programme via three </w:t>
      </w:r>
      <w:proofErr w:type="gramStart"/>
      <w:r w:rsidRPr="00F72260">
        <w:rPr>
          <w:rFonts w:ascii="Lato" w:eastAsia="Times New Roman" w:hAnsi="Lato" w:cs="Arial"/>
          <w:bCs/>
          <w:sz w:val="24"/>
          <w:szCs w:val="24"/>
        </w:rPr>
        <w:t>separate</w:t>
      </w:r>
      <w:proofErr w:type="gramEnd"/>
      <w:r w:rsidRPr="00F72260">
        <w:rPr>
          <w:rFonts w:ascii="Lato" w:eastAsia="Times New Roman" w:hAnsi="Lato" w:cs="Arial"/>
          <w:bCs/>
          <w:sz w:val="24"/>
          <w:szCs w:val="24"/>
        </w:rPr>
        <w:t xml:space="preserve">, yet complementary, </w:t>
      </w:r>
      <w:r w:rsidR="00ED5B36" w:rsidRPr="00F72260">
        <w:rPr>
          <w:rFonts w:ascii="Lato" w:eastAsia="Times New Roman" w:hAnsi="Lato" w:cs="Arial"/>
          <w:bCs/>
          <w:sz w:val="24"/>
          <w:szCs w:val="24"/>
        </w:rPr>
        <w:t>P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athways which are; Multiple &amp; Complex Needs, </w:t>
      </w:r>
      <w:r w:rsidR="0037649B" w:rsidRPr="00F72260">
        <w:rPr>
          <w:rFonts w:ascii="Lato" w:eastAsia="Times New Roman" w:hAnsi="Lato" w:cs="Arial"/>
          <w:bCs/>
          <w:sz w:val="24"/>
          <w:szCs w:val="24"/>
        </w:rPr>
        <w:t>Towards Work and Financial Inclusion.</w:t>
      </w:r>
      <w:r w:rsidR="000B16E3">
        <w:rPr>
          <w:rFonts w:ascii="Lato" w:eastAsia="Times New Roman" w:hAnsi="Lato" w:cs="Arial"/>
          <w:bCs/>
          <w:sz w:val="24"/>
          <w:szCs w:val="24"/>
        </w:rPr>
        <w:t xml:space="preserve"> The successful applicant will be working solely on th</w:t>
      </w:r>
      <w:r w:rsidR="003D5635">
        <w:rPr>
          <w:rFonts w:ascii="Lato" w:eastAsia="Times New Roman" w:hAnsi="Lato" w:cs="Arial"/>
          <w:bCs/>
          <w:sz w:val="24"/>
          <w:szCs w:val="24"/>
        </w:rPr>
        <w:t>e Towards Work</w:t>
      </w:r>
      <w:r w:rsidR="000B16E3">
        <w:rPr>
          <w:rFonts w:ascii="Lato" w:eastAsia="Times New Roman" w:hAnsi="Lato" w:cs="Arial"/>
          <w:bCs/>
          <w:sz w:val="24"/>
          <w:szCs w:val="24"/>
        </w:rPr>
        <w:t xml:space="preserve"> programme.</w:t>
      </w:r>
    </w:p>
    <w:p w14:paraId="58EFB57E" w14:textId="77777777" w:rsidR="00012339" w:rsidRPr="00F72260" w:rsidRDefault="00012339" w:rsidP="005F5CEA">
      <w:pPr>
        <w:spacing w:after="0" w:line="240" w:lineRule="auto"/>
        <w:contextualSpacing/>
        <w:jc w:val="both"/>
        <w:rPr>
          <w:rFonts w:ascii="Lato" w:eastAsia="Times New Roman" w:hAnsi="Lato" w:cs="Arial"/>
          <w:bCs/>
        </w:rPr>
      </w:pPr>
    </w:p>
    <w:p w14:paraId="7F1296AF" w14:textId="77777777" w:rsidR="00E82512" w:rsidRDefault="00E82512" w:rsidP="00E82512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  <w:r w:rsidRPr="00F72260">
        <w:rPr>
          <w:rFonts w:ascii="Lato" w:eastAsia="Times New Roman" w:hAnsi="Lato" w:cs="Arial"/>
          <w:b/>
          <w:bCs/>
          <w:sz w:val="24"/>
          <w:szCs w:val="24"/>
        </w:rPr>
        <w:t xml:space="preserve">The Towards Work Programme </w:t>
      </w:r>
    </w:p>
    <w:p w14:paraId="072BB7B5" w14:textId="77777777" w:rsidR="00F72260" w:rsidRPr="00F72260" w:rsidRDefault="00F72260" w:rsidP="00E82512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</w:p>
    <w:p w14:paraId="53530ABC" w14:textId="77777777" w:rsidR="00FB3E57" w:rsidRDefault="00376F90" w:rsidP="001E52FC">
      <w:pPr>
        <w:spacing w:after="0" w:line="336" w:lineRule="atLeast"/>
        <w:ind w:left="11" w:hanging="11"/>
        <w:jc w:val="both"/>
        <w:rPr>
          <w:rFonts w:ascii="Lato" w:eastAsia="Times New Roman" w:hAnsi="Lato" w:cs="Arial"/>
          <w:bCs/>
          <w:sz w:val="24"/>
          <w:szCs w:val="24"/>
        </w:rPr>
      </w:pPr>
      <w:r w:rsidRPr="00F72260">
        <w:rPr>
          <w:rFonts w:ascii="Lato" w:eastAsia="Times New Roman" w:hAnsi="Lato" w:cs="Arial"/>
          <w:bCs/>
          <w:sz w:val="24"/>
          <w:szCs w:val="24"/>
        </w:rPr>
        <w:t xml:space="preserve">The Towards Work Programme aims to support and empower people within the D2N2 area who are significantly disengaged and furthest away from employment or self-employment. </w:t>
      </w:r>
      <w:r w:rsidRPr="00F72260">
        <w:rPr>
          <w:rFonts w:ascii="Lato" w:eastAsia="Times New Roman" w:hAnsi="Lato" w:cs="Arial"/>
          <w:color w:val="000000"/>
          <w:sz w:val="24"/>
          <w:lang w:val="en-US" w:eastAsia="en-GB"/>
        </w:rPr>
        <w:t>Groundwork Greater Nottingham’s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 Towards Work Programme is a demand driven model, which is bespoke, personalised and allows individuals to develop their own personal progression into employment, </w:t>
      </w:r>
      <w:r w:rsidR="008F6493" w:rsidRPr="00F72260">
        <w:rPr>
          <w:rFonts w:ascii="Lato" w:eastAsia="Times New Roman" w:hAnsi="Lato" w:cs="Arial"/>
          <w:bCs/>
          <w:sz w:val="24"/>
          <w:szCs w:val="24"/>
        </w:rPr>
        <w:t>self-employment,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 or further training/education. Participants will undertake a holistic journey, via a range of </w:t>
      </w:r>
      <w:r w:rsidR="00F5509B" w:rsidRPr="00F72260">
        <w:rPr>
          <w:rFonts w:ascii="Lato" w:eastAsia="Times New Roman" w:hAnsi="Lato" w:cs="Arial"/>
          <w:bCs/>
          <w:sz w:val="24"/>
          <w:szCs w:val="24"/>
        </w:rPr>
        <w:t>End-to-End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 Employability and Personal Development Interventions. </w:t>
      </w:r>
      <w:r w:rsidR="00E82512" w:rsidRPr="00F72260">
        <w:rPr>
          <w:rFonts w:ascii="Lato" w:eastAsia="Times New Roman" w:hAnsi="Lato" w:cs="Arial"/>
          <w:bCs/>
          <w:sz w:val="24"/>
          <w:szCs w:val="24"/>
        </w:rPr>
        <w:t xml:space="preserve">The programme </w:t>
      </w:r>
      <w:r w:rsidRPr="00F72260">
        <w:rPr>
          <w:rFonts w:ascii="Lato" w:eastAsia="Times New Roman" w:hAnsi="Lato" w:cs="Arial"/>
          <w:bCs/>
          <w:sz w:val="24"/>
          <w:szCs w:val="24"/>
        </w:rPr>
        <w:t>will</w:t>
      </w:r>
      <w:r w:rsidR="00E82512" w:rsidRPr="00F72260">
        <w:rPr>
          <w:rFonts w:ascii="Lato" w:eastAsia="Times New Roman" w:hAnsi="Lato" w:cs="Arial"/>
          <w:bCs/>
          <w:sz w:val="24"/>
          <w:szCs w:val="24"/>
        </w:rPr>
        <w:t xml:space="preserve"> achieve real employment and self-employment outcomes, by guiding and </w:t>
      </w:r>
      <w:r w:rsidR="001E52FC" w:rsidRPr="00F72260">
        <w:rPr>
          <w:rFonts w:ascii="Lato" w:eastAsia="Times New Roman" w:hAnsi="Lato" w:cs="Arial"/>
          <w:bCs/>
          <w:sz w:val="24"/>
          <w:szCs w:val="24"/>
        </w:rPr>
        <w:t>motivating</w:t>
      </w:r>
      <w:r w:rsidR="00E82512" w:rsidRPr="00F72260">
        <w:rPr>
          <w:rFonts w:ascii="Lato" w:eastAsia="Times New Roman" w:hAnsi="Lato" w:cs="Arial"/>
          <w:bCs/>
          <w:sz w:val="24"/>
          <w:szCs w:val="24"/>
        </w:rPr>
        <w:t xml:space="preserve"> people to overcome their 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individual </w:t>
      </w:r>
      <w:r w:rsidR="00E82512" w:rsidRPr="00F72260">
        <w:rPr>
          <w:rFonts w:ascii="Lato" w:eastAsia="Times New Roman" w:hAnsi="Lato" w:cs="Arial"/>
          <w:bCs/>
          <w:sz w:val="24"/>
          <w:szCs w:val="24"/>
        </w:rPr>
        <w:t xml:space="preserve">barriers to </w:t>
      </w:r>
      <w:r w:rsidRPr="00F72260">
        <w:rPr>
          <w:rFonts w:ascii="Lato" w:eastAsia="Times New Roman" w:hAnsi="Lato" w:cs="Arial"/>
          <w:bCs/>
          <w:sz w:val="24"/>
          <w:szCs w:val="24"/>
        </w:rPr>
        <w:t>work</w:t>
      </w:r>
      <w:r w:rsidR="00E82512" w:rsidRPr="00F72260">
        <w:rPr>
          <w:rFonts w:ascii="Lato" w:eastAsia="Times New Roman" w:hAnsi="Lato" w:cs="Arial"/>
          <w:bCs/>
          <w:sz w:val="24"/>
          <w:szCs w:val="24"/>
        </w:rPr>
        <w:t xml:space="preserve"> and by providing an inclusive 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Job Brokerage </w:t>
      </w:r>
      <w:r w:rsidR="001E52FC" w:rsidRPr="00F72260">
        <w:rPr>
          <w:rFonts w:ascii="Lato" w:eastAsia="Times New Roman" w:hAnsi="Lato" w:cs="Arial"/>
          <w:bCs/>
          <w:sz w:val="24"/>
          <w:szCs w:val="24"/>
        </w:rPr>
        <w:t>&amp;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 </w:t>
      </w:r>
      <w:r w:rsidR="00E82512" w:rsidRPr="00F72260">
        <w:rPr>
          <w:rFonts w:ascii="Lato" w:eastAsia="Times New Roman" w:hAnsi="Lato" w:cs="Arial"/>
          <w:bCs/>
          <w:sz w:val="24"/>
          <w:szCs w:val="24"/>
        </w:rPr>
        <w:t>In</w:t>
      </w:r>
      <w:r w:rsidR="00582D7D">
        <w:rPr>
          <w:rFonts w:ascii="Lato" w:eastAsia="Times New Roman" w:hAnsi="Lato" w:cs="Arial"/>
          <w:bCs/>
          <w:sz w:val="24"/>
          <w:szCs w:val="24"/>
        </w:rPr>
        <w:t>-</w:t>
      </w:r>
      <w:r w:rsidR="00E82512" w:rsidRPr="00F72260">
        <w:rPr>
          <w:rFonts w:ascii="Lato" w:eastAsia="Times New Roman" w:hAnsi="Lato" w:cs="Arial"/>
          <w:bCs/>
          <w:sz w:val="24"/>
          <w:szCs w:val="24"/>
        </w:rPr>
        <w:t xml:space="preserve">work Support </w:t>
      </w:r>
      <w:r w:rsidRPr="00F72260">
        <w:rPr>
          <w:rFonts w:ascii="Lato" w:eastAsia="Times New Roman" w:hAnsi="Lato" w:cs="Arial"/>
          <w:bCs/>
          <w:sz w:val="24"/>
          <w:szCs w:val="24"/>
        </w:rPr>
        <w:t>S</w:t>
      </w:r>
      <w:r w:rsidR="00E82512" w:rsidRPr="00F72260">
        <w:rPr>
          <w:rFonts w:ascii="Lato" w:eastAsia="Times New Roman" w:hAnsi="Lato" w:cs="Arial"/>
          <w:bCs/>
          <w:sz w:val="24"/>
          <w:szCs w:val="24"/>
        </w:rPr>
        <w:t xml:space="preserve">ervice </w:t>
      </w:r>
    </w:p>
    <w:p w14:paraId="3F4FC573" w14:textId="77777777" w:rsidR="00FB3E57" w:rsidRDefault="00FB3E57" w:rsidP="001E52FC">
      <w:pPr>
        <w:spacing w:after="0" w:line="336" w:lineRule="atLeast"/>
        <w:ind w:left="11" w:hanging="11"/>
        <w:jc w:val="both"/>
        <w:rPr>
          <w:rFonts w:ascii="Lato" w:eastAsia="Times New Roman" w:hAnsi="Lato" w:cs="Arial"/>
          <w:bCs/>
          <w:sz w:val="24"/>
          <w:szCs w:val="24"/>
        </w:rPr>
      </w:pPr>
    </w:p>
    <w:p w14:paraId="33333F3F" w14:textId="33CFA092" w:rsidR="00376F90" w:rsidRPr="00F72260" w:rsidRDefault="00E82512" w:rsidP="001E52FC">
      <w:pPr>
        <w:spacing w:after="0" w:line="336" w:lineRule="atLeast"/>
        <w:ind w:left="11" w:hanging="11"/>
        <w:jc w:val="both"/>
        <w:rPr>
          <w:rFonts w:ascii="Lato" w:eastAsia="Times New Roman" w:hAnsi="Lato" w:cs="Arial"/>
          <w:bCs/>
          <w:sz w:val="24"/>
          <w:szCs w:val="24"/>
        </w:rPr>
      </w:pPr>
      <w:r w:rsidRPr="00F72260">
        <w:rPr>
          <w:rFonts w:ascii="Lato" w:eastAsia="Times New Roman" w:hAnsi="Lato" w:cs="Arial"/>
          <w:bCs/>
          <w:sz w:val="24"/>
          <w:szCs w:val="24"/>
        </w:rPr>
        <w:t>to ensure employment outcomes are sustained.</w:t>
      </w:r>
      <w:r w:rsidR="00376F90" w:rsidRPr="00F72260">
        <w:rPr>
          <w:rFonts w:ascii="Lato" w:eastAsia="Times New Roman" w:hAnsi="Lato" w:cs="Arial"/>
          <w:bCs/>
          <w:sz w:val="24"/>
          <w:szCs w:val="24"/>
        </w:rPr>
        <w:t xml:space="preserve"> </w:t>
      </w:r>
      <w:r w:rsidR="001E52FC" w:rsidRPr="00F72260">
        <w:rPr>
          <w:rFonts w:ascii="Lato" w:eastAsia="Times New Roman" w:hAnsi="Lato" w:cs="Arial"/>
          <w:bCs/>
          <w:sz w:val="24"/>
          <w:szCs w:val="24"/>
        </w:rPr>
        <w:t>Participants will also have access to a</w:t>
      </w:r>
      <w:r w:rsidR="001E52FC" w:rsidRPr="00F72260">
        <w:rPr>
          <w:rFonts w:ascii="Lato" w:eastAsiaTheme="minorHAnsi" w:hAnsi="Lato" w:cs="Arial"/>
          <w:sz w:val="24"/>
          <w:szCs w:val="24"/>
          <w:lang w:eastAsia="en-GB"/>
        </w:rPr>
        <w:t xml:space="preserve"> menu of individually tailored, wraparound Specialist Support to tackle personal challenges (</w:t>
      </w:r>
      <w:r w:rsidR="000574E5" w:rsidRPr="00F72260">
        <w:rPr>
          <w:rFonts w:ascii="Lato" w:eastAsiaTheme="minorHAnsi" w:hAnsi="Lato" w:cs="Arial"/>
          <w:sz w:val="24"/>
          <w:szCs w:val="24"/>
          <w:lang w:eastAsia="en-GB"/>
        </w:rPr>
        <w:t>e.g.,</w:t>
      </w:r>
      <w:r w:rsidR="001E52FC" w:rsidRPr="00F72260">
        <w:rPr>
          <w:rFonts w:ascii="Lato" w:eastAsiaTheme="minorHAnsi" w:hAnsi="Lato" w:cs="Arial"/>
          <w:sz w:val="24"/>
          <w:szCs w:val="24"/>
          <w:lang w:eastAsia="en-GB"/>
        </w:rPr>
        <w:t xml:space="preserve"> Disability, Mental Health, BAME, Women Returners, NEET, etc.), via a range of Towards Work Specialist Partners</w:t>
      </w:r>
      <w:r w:rsidR="001E52FC" w:rsidRPr="00F72260">
        <w:rPr>
          <w:rFonts w:ascii="Lato" w:eastAsiaTheme="minorHAnsi" w:hAnsi="Lato" w:cs="Arial"/>
          <w:i/>
          <w:sz w:val="24"/>
          <w:szCs w:val="24"/>
          <w:lang w:eastAsia="en-GB"/>
        </w:rPr>
        <w:t xml:space="preserve">. </w:t>
      </w:r>
      <w:r w:rsidR="001E52FC" w:rsidRPr="00F72260">
        <w:rPr>
          <w:rFonts w:ascii="Lato" w:eastAsiaTheme="minorHAnsi" w:hAnsi="Lato" w:cs="Arial"/>
          <w:sz w:val="24"/>
          <w:szCs w:val="24"/>
          <w:lang w:eastAsia="en-GB"/>
        </w:rPr>
        <w:t xml:space="preserve"> </w:t>
      </w:r>
      <w:r w:rsidR="00376F90" w:rsidRPr="00F72260">
        <w:rPr>
          <w:rFonts w:ascii="Lato" w:eastAsia="Times New Roman" w:hAnsi="Lato" w:cs="Arial"/>
          <w:bCs/>
          <w:sz w:val="24"/>
          <w:szCs w:val="24"/>
        </w:rPr>
        <w:t>At a broader level, t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he programme </w:t>
      </w:r>
      <w:r w:rsidR="00376F90" w:rsidRPr="00F72260">
        <w:rPr>
          <w:rFonts w:ascii="Lato" w:eastAsia="Times New Roman" w:hAnsi="Lato" w:cs="Arial"/>
          <w:bCs/>
          <w:sz w:val="24"/>
          <w:szCs w:val="24"/>
        </w:rPr>
        <w:t>will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 </w:t>
      </w:r>
      <w:r w:rsidR="00376F90" w:rsidRPr="00F72260">
        <w:rPr>
          <w:rFonts w:ascii="Lato" w:eastAsia="Times New Roman" w:hAnsi="Lato" w:cs="Arial"/>
          <w:bCs/>
          <w:sz w:val="24"/>
          <w:szCs w:val="24"/>
        </w:rPr>
        <w:t>enable</w:t>
      </w:r>
      <w:r w:rsidRPr="00F72260">
        <w:rPr>
          <w:rFonts w:ascii="Lato" w:eastAsia="Times New Roman" w:hAnsi="Lato" w:cs="Arial"/>
          <w:bCs/>
          <w:sz w:val="24"/>
          <w:szCs w:val="24"/>
        </w:rPr>
        <w:t xml:space="preserve"> people to access better housing, achieve stable finances, improve their health and wellbeing, have better functioning families, minimise benefit dependency and reduce crime and anti-social behaviour. </w:t>
      </w:r>
    </w:p>
    <w:p w14:paraId="500E18F8" w14:textId="77777777" w:rsidR="005F5CEA" w:rsidRPr="00F72260" w:rsidRDefault="005F5CEA" w:rsidP="005F5CEA">
      <w:pPr>
        <w:spacing w:after="0" w:line="240" w:lineRule="auto"/>
        <w:ind w:left="11" w:hanging="11"/>
        <w:jc w:val="both"/>
        <w:rPr>
          <w:rFonts w:ascii="Lato" w:eastAsia="Times New Roman" w:hAnsi="Lato" w:cs="Arial"/>
          <w:bCs/>
        </w:rPr>
      </w:pPr>
    </w:p>
    <w:p w14:paraId="5A9F5E33" w14:textId="56046520" w:rsidR="005D1F25" w:rsidRDefault="007E685A" w:rsidP="00B56096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  <w:r w:rsidRPr="00F72260">
        <w:rPr>
          <w:rFonts w:ascii="Lato" w:eastAsia="Times New Roman" w:hAnsi="Lato" w:cs="Arial"/>
          <w:b/>
          <w:bCs/>
          <w:sz w:val="24"/>
          <w:szCs w:val="24"/>
        </w:rPr>
        <w:t>Purpose of the Role</w:t>
      </w:r>
    </w:p>
    <w:p w14:paraId="01A85C2A" w14:textId="77777777" w:rsidR="00B56096" w:rsidRPr="00B56096" w:rsidRDefault="00B56096" w:rsidP="00B56096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</w:p>
    <w:p w14:paraId="4D67A5E1" w14:textId="6C798AB5" w:rsidR="002715B6" w:rsidRDefault="002715B6" w:rsidP="002715B6">
      <w:pPr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The </w:t>
      </w:r>
      <w:r w:rsidR="00197F19">
        <w:rPr>
          <w:rFonts w:ascii="Lato" w:hAnsi="Lato" w:cs="Arial"/>
          <w:sz w:val="24"/>
          <w:szCs w:val="24"/>
        </w:rPr>
        <w:t>Work Coach</w:t>
      </w:r>
      <w:r>
        <w:rPr>
          <w:rFonts w:ascii="Lato" w:hAnsi="Lato" w:cs="Arial"/>
          <w:sz w:val="24"/>
          <w:szCs w:val="24"/>
        </w:rPr>
        <w:t xml:space="preserve"> will have a unique opportunity to work with unemployed people in Derby City, empowering them and advocating on their behalf to overcome barriers and support their progression into education, </w:t>
      </w:r>
      <w:r w:rsidR="008F6493">
        <w:rPr>
          <w:rFonts w:ascii="Lato" w:hAnsi="Lato" w:cs="Arial"/>
          <w:sz w:val="24"/>
          <w:szCs w:val="24"/>
        </w:rPr>
        <w:t>training,</w:t>
      </w:r>
      <w:r>
        <w:rPr>
          <w:rFonts w:ascii="Lato" w:hAnsi="Lato" w:cs="Arial"/>
          <w:sz w:val="24"/>
          <w:szCs w:val="24"/>
        </w:rPr>
        <w:t xml:space="preserve"> and employment.</w:t>
      </w:r>
    </w:p>
    <w:p w14:paraId="164E3234" w14:textId="12C7A8BC" w:rsidR="00F72260" w:rsidRPr="008A3ACA" w:rsidRDefault="002715B6" w:rsidP="008A3ACA">
      <w:pPr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Working with our Building Better Opportunities Towards Work (BBO TW) Project Co-ordinator and Senior Work Coach </w:t>
      </w:r>
      <w:r w:rsidR="004E6CE5">
        <w:rPr>
          <w:rFonts w:ascii="Lato" w:hAnsi="Lato" w:cs="Arial"/>
          <w:sz w:val="24"/>
          <w:szCs w:val="24"/>
        </w:rPr>
        <w:t>as a Work Coach</w:t>
      </w:r>
      <w:r w:rsidR="00943115">
        <w:rPr>
          <w:rFonts w:ascii="Lato" w:hAnsi="Lato" w:cs="Arial"/>
          <w:sz w:val="24"/>
          <w:szCs w:val="24"/>
        </w:rPr>
        <w:t xml:space="preserve"> you</w:t>
      </w:r>
      <w:r>
        <w:rPr>
          <w:rFonts w:ascii="Lato" w:hAnsi="Lato" w:cs="Arial"/>
          <w:sz w:val="24"/>
          <w:szCs w:val="24"/>
        </w:rPr>
        <w:t xml:space="preserve"> will link with DWP Work Coaches and </w:t>
      </w:r>
      <w:r w:rsidR="00F979BD">
        <w:rPr>
          <w:rFonts w:ascii="Lato" w:hAnsi="Lato" w:cs="Arial"/>
          <w:sz w:val="24"/>
          <w:szCs w:val="24"/>
        </w:rPr>
        <w:t xml:space="preserve">a variety of </w:t>
      </w:r>
      <w:r w:rsidR="0073166E">
        <w:rPr>
          <w:rFonts w:ascii="Lato" w:hAnsi="Lato" w:cs="Arial"/>
          <w:sz w:val="24"/>
          <w:szCs w:val="24"/>
        </w:rPr>
        <w:t xml:space="preserve">partners, </w:t>
      </w:r>
      <w:r w:rsidR="00F979BD">
        <w:rPr>
          <w:rFonts w:ascii="Lato" w:hAnsi="Lato" w:cs="Arial"/>
          <w:sz w:val="24"/>
          <w:szCs w:val="24"/>
        </w:rPr>
        <w:t>organisations and networks</w:t>
      </w:r>
      <w:r w:rsidR="00046FA3">
        <w:rPr>
          <w:rFonts w:ascii="Lato" w:hAnsi="Lato" w:cs="Arial"/>
          <w:sz w:val="24"/>
          <w:szCs w:val="24"/>
        </w:rPr>
        <w:t xml:space="preserve"> to source</w:t>
      </w:r>
      <w:r w:rsidR="0073166E">
        <w:rPr>
          <w:rFonts w:ascii="Lato" w:hAnsi="Lato" w:cs="Arial"/>
          <w:sz w:val="24"/>
          <w:szCs w:val="24"/>
        </w:rPr>
        <w:t xml:space="preserve"> and engage</w:t>
      </w:r>
      <w:r w:rsidR="00046FA3">
        <w:rPr>
          <w:rFonts w:ascii="Lato" w:hAnsi="Lato" w:cs="Arial"/>
          <w:sz w:val="24"/>
          <w:szCs w:val="24"/>
        </w:rPr>
        <w:t xml:space="preserve"> referrals to programme</w:t>
      </w:r>
      <w:r>
        <w:rPr>
          <w:rFonts w:ascii="Lato" w:hAnsi="Lato" w:cs="Arial"/>
          <w:sz w:val="24"/>
          <w:szCs w:val="24"/>
        </w:rPr>
        <w:t>.</w:t>
      </w:r>
    </w:p>
    <w:p w14:paraId="50E8A811" w14:textId="6771FA4C" w:rsidR="00166E14" w:rsidRPr="00F72260" w:rsidRDefault="00166E14" w:rsidP="00166E14">
      <w:p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>The Work Coach will</w:t>
      </w:r>
      <w:r w:rsidR="00AD18AB">
        <w:rPr>
          <w:rFonts w:ascii="Lato" w:hAnsi="Lato" w:cs="Arial"/>
          <w:sz w:val="24"/>
          <w:szCs w:val="24"/>
        </w:rPr>
        <w:t xml:space="preserve"> contribute</w:t>
      </w:r>
      <w:r w:rsidRPr="00F72260">
        <w:rPr>
          <w:rFonts w:ascii="Lato" w:hAnsi="Lato" w:cs="Arial"/>
          <w:sz w:val="24"/>
          <w:szCs w:val="24"/>
        </w:rPr>
        <w:t xml:space="preserve"> to the overall success of the BBO Towards Work Programme within Derby</w:t>
      </w:r>
      <w:r w:rsidR="00CB15DC">
        <w:rPr>
          <w:rFonts w:ascii="Lato" w:hAnsi="Lato" w:cs="Arial"/>
          <w:sz w:val="24"/>
          <w:szCs w:val="24"/>
        </w:rPr>
        <w:t xml:space="preserve"> City</w:t>
      </w:r>
      <w:r w:rsidRPr="00F72260">
        <w:rPr>
          <w:rFonts w:ascii="Lato" w:hAnsi="Lato" w:cs="Arial"/>
          <w:sz w:val="24"/>
          <w:szCs w:val="24"/>
        </w:rPr>
        <w:t xml:space="preserve">. </w:t>
      </w:r>
      <w:r w:rsidR="00954A09">
        <w:rPr>
          <w:rFonts w:ascii="Lato" w:hAnsi="Lato" w:cs="Arial"/>
          <w:sz w:val="24"/>
          <w:szCs w:val="24"/>
        </w:rPr>
        <w:t>Working within their Hub region, t</w:t>
      </w:r>
      <w:r w:rsidRPr="00F72260">
        <w:rPr>
          <w:rFonts w:ascii="Lato" w:hAnsi="Lato" w:cs="Arial"/>
          <w:sz w:val="24"/>
          <w:szCs w:val="24"/>
        </w:rPr>
        <w:t>he successful candidate will work directly with</w:t>
      </w:r>
      <w:r w:rsidR="00AD18AB">
        <w:rPr>
          <w:rFonts w:ascii="Lato" w:hAnsi="Lato" w:cs="Arial"/>
          <w:sz w:val="24"/>
          <w:szCs w:val="24"/>
        </w:rPr>
        <w:t xml:space="preserve"> </w:t>
      </w:r>
      <w:r w:rsidRPr="00F72260">
        <w:rPr>
          <w:rFonts w:ascii="Lato" w:hAnsi="Lato" w:cs="Arial"/>
          <w:sz w:val="24"/>
          <w:szCs w:val="24"/>
        </w:rPr>
        <w:t>unemployed and economically inactive participants by effectively delivering a holistic, personalised support service</w:t>
      </w:r>
      <w:r w:rsidR="00D95252" w:rsidRPr="00F72260">
        <w:rPr>
          <w:rFonts w:ascii="Lato" w:hAnsi="Lato" w:cs="Arial"/>
          <w:sz w:val="24"/>
          <w:szCs w:val="24"/>
        </w:rPr>
        <w:t>,</w:t>
      </w:r>
      <w:r w:rsidRPr="00F72260">
        <w:rPr>
          <w:rFonts w:ascii="Lato" w:hAnsi="Lato" w:cs="Arial"/>
          <w:sz w:val="24"/>
          <w:szCs w:val="24"/>
        </w:rPr>
        <w:t xml:space="preserve"> which </w:t>
      </w:r>
      <w:r w:rsidR="00D42D21" w:rsidRPr="00F72260">
        <w:rPr>
          <w:rFonts w:ascii="Lato" w:hAnsi="Lato" w:cs="Arial"/>
          <w:sz w:val="24"/>
          <w:szCs w:val="24"/>
        </w:rPr>
        <w:t>empowers</w:t>
      </w:r>
      <w:r w:rsidRPr="00F72260">
        <w:rPr>
          <w:rFonts w:ascii="Lato" w:hAnsi="Lato" w:cs="Arial"/>
          <w:sz w:val="24"/>
          <w:szCs w:val="24"/>
        </w:rPr>
        <w:t xml:space="preserve"> </w:t>
      </w:r>
      <w:r w:rsidR="00D42D21" w:rsidRPr="00F72260">
        <w:rPr>
          <w:rFonts w:ascii="Lato" w:hAnsi="Lato" w:cs="Arial"/>
          <w:sz w:val="24"/>
          <w:szCs w:val="24"/>
        </w:rPr>
        <w:t>participants</w:t>
      </w:r>
      <w:r w:rsidRPr="00F72260">
        <w:rPr>
          <w:rFonts w:ascii="Lato" w:hAnsi="Lato" w:cs="Arial"/>
          <w:sz w:val="24"/>
          <w:szCs w:val="24"/>
        </w:rPr>
        <w:t xml:space="preserve"> with the </w:t>
      </w:r>
      <w:r w:rsidR="00D42D21" w:rsidRPr="00F72260">
        <w:rPr>
          <w:rFonts w:ascii="Lato" w:hAnsi="Lato" w:cs="Arial"/>
          <w:sz w:val="24"/>
          <w:szCs w:val="24"/>
        </w:rPr>
        <w:t xml:space="preserve">self-belief, </w:t>
      </w:r>
      <w:r w:rsidRPr="00F72260">
        <w:rPr>
          <w:rFonts w:ascii="Lato" w:hAnsi="Lato" w:cs="Arial"/>
          <w:sz w:val="24"/>
          <w:szCs w:val="24"/>
        </w:rPr>
        <w:t xml:space="preserve">skills, </w:t>
      </w:r>
      <w:r w:rsidR="009F1729" w:rsidRPr="00F72260">
        <w:rPr>
          <w:rFonts w:ascii="Lato" w:hAnsi="Lato" w:cs="Arial"/>
          <w:sz w:val="24"/>
          <w:szCs w:val="24"/>
        </w:rPr>
        <w:t>motivation,</w:t>
      </w:r>
      <w:r w:rsidRPr="00F72260">
        <w:rPr>
          <w:rFonts w:ascii="Lato" w:hAnsi="Lato" w:cs="Arial"/>
          <w:sz w:val="24"/>
          <w:szCs w:val="24"/>
        </w:rPr>
        <w:t xml:space="preserve"> and confidence to enable them to </w:t>
      </w:r>
      <w:r w:rsidR="00D42D21" w:rsidRPr="00F72260">
        <w:rPr>
          <w:rFonts w:ascii="Lato" w:hAnsi="Lato" w:cs="Arial"/>
          <w:sz w:val="24"/>
          <w:szCs w:val="24"/>
        </w:rPr>
        <w:t>progress into</w:t>
      </w:r>
      <w:r w:rsidRPr="00F72260">
        <w:rPr>
          <w:rFonts w:ascii="Lato" w:hAnsi="Lato" w:cs="Arial"/>
          <w:sz w:val="24"/>
          <w:szCs w:val="24"/>
        </w:rPr>
        <w:t xml:space="preserve"> </w:t>
      </w:r>
      <w:r w:rsidR="00E610A0" w:rsidRPr="00F72260">
        <w:rPr>
          <w:rFonts w:ascii="Lato" w:eastAsia="Times New Roman" w:hAnsi="Lato" w:cs="Arial"/>
          <w:bCs/>
          <w:sz w:val="24"/>
          <w:szCs w:val="24"/>
        </w:rPr>
        <w:t xml:space="preserve">employment, </w:t>
      </w:r>
      <w:r w:rsidR="008F6493" w:rsidRPr="00F72260">
        <w:rPr>
          <w:rFonts w:ascii="Lato" w:eastAsia="Times New Roman" w:hAnsi="Lato" w:cs="Arial"/>
          <w:bCs/>
          <w:sz w:val="24"/>
          <w:szCs w:val="24"/>
        </w:rPr>
        <w:t>self-employment,</w:t>
      </w:r>
      <w:r w:rsidR="00E610A0" w:rsidRPr="00F72260">
        <w:rPr>
          <w:rFonts w:ascii="Lato" w:eastAsia="Times New Roman" w:hAnsi="Lato" w:cs="Arial"/>
          <w:bCs/>
          <w:sz w:val="24"/>
          <w:szCs w:val="24"/>
        </w:rPr>
        <w:t xml:space="preserve"> or further training/education.</w:t>
      </w:r>
      <w:r w:rsidR="00E610A0" w:rsidRPr="00F72260">
        <w:rPr>
          <w:rFonts w:ascii="Lato" w:hAnsi="Lato" w:cs="Arial"/>
          <w:sz w:val="24"/>
          <w:szCs w:val="24"/>
        </w:rPr>
        <w:t xml:space="preserve"> </w:t>
      </w:r>
      <w:r w:rsidR="00DD53EE" w:rsidRPr="00F72260">
        <w:rPr>
          <w:rFonts w:ascii="Lato" w:hAnsi="Lato" w:cs="Arial"/>
          <w:sz w:val="24"/>
          <w:szCs w:val="24"/>
        </w:rPr>
        <w:t>The Work Coach</w:t>
      </w:r>
      <w:r w:rsidRPr="00F72260">
        <w:rPr>
          <w:rFonts w:ascii="Lato" w:hAnsi="Lato" w:cs="Arial"/>
          <w:sz w:val="24"/>
          <w:szCs w:val="24"/>
        </w:rPr>
        <w:t xml:space="preserve"> </w:t>
      </w:r>
      <w:r w:rsidR="00DD53EE" w:rsidRPr="00F72260">
        <w:rPr>
          <w:rFonts w:ascii="Lato" w:hAnsi="Lato" w:cs="Arial"/>
          <w:sz w:val="24"/>
          <w:szCs w:val="24"/>
        </w:rPr>
        <w:t xml:space="preserve">will </w:t>
      </w:r>
      <w:r w:rsidR="00E610A0" w:rsidRPr="00F72260">
        <w:rPr>
          <w:rFonts w:ascii="Lato" w:eastAsia="Times New Roman" w:hAnsi="Lato" w:cs="Arial"/>
          <w:bCs/>
          <w:sz w:val="24"/>
          <w:szCs w:val="24"/>
        </w:rPr>
        <w:t>facilitate</w:t>
      </w:r>
      <w:r w:rsidR="00DD53EE" w:rsidRPr="00F72260">
        <w:rPr>
          <w:rFonts w:ascii="Lato" w:eastAsia="Times New Roman" w:hAnsi="Lato" w:cs="Arial"/>
          <w:bCs/>
          <w:sz w:val="24"/>
          <w:szCs w:val="24"/>
        </w:rPr>
        <w:t xml:space="preserve"> a range of Employability and Personal Development Interventions, via 1:1 and group</w:t>
      </w:r>
      <w:r w:rsidR="00943115">
        <w:rPr>
          <w:rFonts w:ascii="Lato" w:eastAsia="Times New Roman" w:hAnsi="Lato" w:cs="Arial"/>
          <w:bCs/>
          <w:sz w:val="24"/>
          <w:szCs w:val="24"/>
        </w:rPr>
        <w:t>-</w:t>
      </w:r>
      <w:r w:rsidR="00DD53EE" w:rsidRPr="00F72260">
        <w:rPr>
          <w:rFonts w:ascii="Lato" w:eastAsia="Times New Roman" w:hAnsi="Lato" w:cs="Arial"/>
          <w:bCs/>
          <w:sz w:val="24"/>
          <w:szCs w:val="24"/>
        </w:rPr>
        <w:t xml:space="preserve"> based learning</w:t>
      </w:r>
      <w:r w:rsidR="00D95252" w:rsidRPr="00F72260">
        <w:rPr>
          <w:rFonts w:ascii="Lato" w:eastAsia="Times New Roman" w:hAnsi="Lato" w:cs="Arial"/>
          <w:bCs/>
          <w:sz w:val="24"/>
          <w:szCs w:val="24"/>
        </w:rPr>
        <w:t xml:space="preserve"> and development sessions.</w:t>
      </w:r>
      <w:r w:rsidR="00DD53EE" w:rsidRPr="00F72260">
        <w:rPr>
          <w:rFonts w:ascii="Lato" w:eastAsia="Times New Roman" w:hAnsi="Lato" w:cs="Arial"/>
          <w:bCs/>
          <w:sz w:val="24"/>
          <w:szCs w:val="24"/>
        </w:rPr>
        <w:t xml:space="preserve"> </w:t>
      </w:r>
      <w:r w:rsidR="00425817" w:rsidRPr="00F72260">
        <w:rPr>
          <w:rFonts w:ascii="Lato" w:eastAsia="Times New Roman" w:hAnsi="Lato" w:cs="Arial"/>
          <w:bCs/>
          <w:sz w:val="24"/>
          <w:szCs w:val="24"/>
        </w:rPr>
        <w:t>They</w:t>
      </w:r>
      <w:r w:rsidR="00D95252" w:rsidRPr="00F72260">
        <w:rPr>
          <w:rFonts w:ascii="Lato" w:eastAsia="Times New Roman" w:hAnsi="Lato" w:cs="Arial"/>
          <w:bCs/>
          <w:sz w:val="24"/>
          <w:szCs w:val="24"/>
        </w:rPr>
        <w:t xml:space="preserve"> will provide participants with comprehensive </w:t>
      </w:r>
      <w:r w:rsidR="00F34262" w:rsidRPr="00F72260">
        <w:rPr>
          <w:rFonts w:ascii="Lato" w:eastAsia="Times New Roman" w:hAnsi="Lato" w:cs="Arial"/>
          <w:bCs/>
          <w:sz w:val="24"/>
          <w:szCs w:val="24"/>
        </w:rPr>
        <w:t xml:space="preserve">Initial </w:t>
      </w:r>
      <w:r w:rsidR="00425817" w:rsidRPr="00F72260">
        <w:rPr>
          <w:rFonts w:ascii="Lato" w:eastAsia="Times New Roman" w:hAnsi="Lato" w:cs="Arial"/>
          <w:bCs/>
          <w:sz w:val="24"/>
          <w:szCs w:val="24"/>
        </w:rPr>
        <w:t xml:space="preserve">Diagnostic </w:t>
      </w:r>
      <w:r w:rsidR="00D95252" w:rsidRPr="00F72260">
        <w:rPr>
          <w:rFonts w:ascii="Lato" w:eastAsia="Times New Roman" w:hAnsi="Lato" w:cs="Arial"/>
          <w:bCs/>
          <w:sz w:val="24"/>
          <w:szCs w:val="24"/>
        </w:rPr>
        <w:t>Assessment</w:t>
      </w:r>
      <w:r w:rsidR="00F34262" w:rsidRPr="00F72260">
        <w:rPr>
          <w:rFonts w:ascii="Lato" w:eastAsia="Times New Roman" w:hAnsi="Lato" w:cs="Arial"/>
          <w:bCs/>
          <w:sz w:val="24"/>
          <w:szCs w:val="24"/>
        </w:rPr>
        <w:t>s</w:t>
      </w:r>
      <w:r w:rsidR="00D95252" w:rsidRPr="00F72260">
        <w:rPr>
          <w:rFonts w:ascii="Lato" w:eastAsia="Times New Roman" w:hAnsi="Lato" w:cs="Arial"/>
          <w:bCs/>
          <w:sz w:val="24"/>
          <w:szCs w:val="24"/>
        </w:rPr>
        <w:t xml:space="preserve">, plan and deliver their learning &amp; development, </w:t>
      </w:r>
      <w:r w:rsidR="009F1729" w:rsidRPr="00F72260">
        <w:rPr>
          <w:rFonts w:ascii="Lato" w:eastAsia="Times New Roman" w:hAnsi="Lato" w:cs="Arial"/>
          <w:bCs/>
          <w:sz w:val="24"/>
          <w:szCs w:val="24"/>
        </w:rPr>
        <w:t>evaluate,</w:t>
      </w:r>
      <w:r w:rsidR="00D95252" w:rsidRPr="00F72260">
        <w:rPr>
          <w:rFonts w:ascii="Lato" w:eastAsia="Times New Roman" w:hAnsi="Lato" w:cs="Arial"/>
          <w:bCs/>
          <w:sz w:val="24"/>
          <w:szCs w:val="24"/>
        </w:rPr>
        <w:t xml:space="preserve"> and measure their progress and impart guidance, </w:t>
      </w:r>
      <w:r w:rsidR="008F6493" w:rsidRPr="00F72260">
        <w:rPr>
          <w:rFonts w:ascii="Lato" w:eastAsia="Times New Roman" w:hAnsi="Lato" w:cs="Arial"/>
          <w:bCs/>
          <w:sz w:val="24"/>
          <w:szCs w:val="24"/>
        </w:rPr>
        <w:t>knowledge,</w:t>
      </w:r>
      <w:r w:rsidR="00D95252" w:rsidRPr="00F72260">
        <w:rPr>
          <w:rFonts w:ascii="Lato" w:eastAsia="Times New Roman" w:hAnsi="Lato" w:cs="Arial"/>
          <w:bCs/>
          <w:sz w:val="24"/>
          <w:szCs w:val="24"/>
        </w:rPr>
        <w:t xml:space="preserve"> and mentoring. </w:t>
      </w:r>
      <w:r w:rsidR="00D95252" w:rsidRPr="00F72260">
        <w:rPr>
          <w:rFonts w:ascii="Lato" w:hAnsi="Lato" w:cs="Arial"/>
          <w:sz w:val="24"/>
          <w:szCs w:val="24"/>
        </w:rPr>
        <w:t xml:space="preserve">They </w:t>
      </w:r>
      <w:r w:rsidRPr="00F72260">
        <w:rPr>
          <w:rFonts w:ascii="Lato" w:hAnsi="Lato" w:cs="Arial"/>
          <w:sz w:val="24"/>
          <w:szCs w:val="24"/>
        </w:rPr>
        <w:t xml:space="preserve">will play a </w:t>
      </w:r>
      <w:r w:rsidR="00D95252" w:rsidRPr="00F72260">
        <w:rPr>
          <w:rFonts w:ascii="Lato" w:hAnsi="Lato" w:cs="Arial"/>
          <w:sz w:val="24"/>
          <w:szCs w:val="24"/>
        </w:rPr>
        <w:t>pivotal</w:t>
      </w:r>
      <w:r w:rsidRPr="00F72260">
        <w:rPr>
          <w:rFonts w:ascii="Lato" w:hAnsi="Lato" w:cs="Arial"/>
          <w:sz w:val="24"/>
          <w:szCs w:val="24"/>
        </w:rPr>
        <w:t xml:space="preserve"> role in helping individuals to </w:t>
      </w:r>
      <w:r w:rsidR="00D95252" w:rsidRPr="00F72260">
        <w:rPr>
          <w:rFonts w:ascii="Lato" w:hAnsi="Lato" w:cs="Arial"/>
          <w:sz w:val="24"/>
          <w:szCs w:val="24"/>
        </w:rPr>
        <w:t xml:space="preserve">overcome their fears and barriers and to </w:t>
      </w:r>
      <w:r w:rsidRPr="00F72260">
        <w:rPr>
          <w:rFonts w:ascii="Lato" w:hAnsi="Lato" w:cs="Arial"/>
          <w:sz w:val="24"/>
          <w:szCs w:val="24"/>
        </w:rPr>
        <w:t xml:space="preserve">develop their </w:t>
      </w:r>
      <w:r w:rsidR="00012339" w:rsidRPr="00F72260">
        <w:rPr>
          <w:rFonts w:ascii="Lato" w:hAnsi="Lato" w:cs="Arial"/>
          <w:sz w:val="24"/>
          <w:szCs w:val="24"/>
        </w:rPr>
        <w:t xml:space="preserve">employability </w:t>
      </w:r>
      <w:r w:rsidRPr="00F72260">
        <w:rPr>
          <w:rFonts w:ascii="Lato" w:hAnsi="Lato" w:cs="Arial"/>
          <w:sz w:val="24"/>
          <w:szCs w:val="24"/>
        </w:rPr>
        <w:t>skills</w:t>
      </w:r>
      <w:r w:rsidR="00012339" w:rsidRPr="00F72260">
        <w:rPr>
          <w:rFonts w:ascii="Lato" w:hAnsi="Lato" w:cs="Arial"/>
          <w:sz w:val="24"/>
          <w:szCs w:val="24"/>
        </w:rPr>
        <w:t>.</w:t>
      </w:r>
    </w:p>
    <w:p w14:paraId="08847057" w14:textId="77777777" w:rsidR="00166E14" w:rsidRPr="00F72260" w:rsidRDefault="00166E14" w:rsidP="005F5CEA">
      <w:pPr>
        <w:spacing w:after="0" w:line="240" w:lineRule="auto"/>
        <w:jc w:val="both"/>
        <w:rPr>
          <w:rFonts w:ascii="Lato" w:hAnsi="Lato" w:cs="Arial"/>
        </w:rPr>
      </w:pPr>
    </w:p>
    <w:p w14:paraId="5BD67D1D" w14:textId="77777777" w:rsidR="00024655" w:rsidRDefault="00091930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  <w:r w:rsidRPr="00F72260">
        <w:rPr>
          <w:rFonts w:ascii="Lato" w:eastAsia="Times New Roman" w:hAnsi="Lato" w:cs="Arial"/>
          <w:b/>
          <w:bCs/>
          <w:sz w:val="24"/>
          <w:szCs w:val="24"/>
        </w:rPr>
        <w:t>Principal Duties &amp;</w:t>
      </w:r>
      <w:r w:rsidR="00024655" w:rsidRPr="00F72260">
        <w:rPr>
          <w:rFonts w:ascii="Lato" w:eastAsia="Times New Roman" w:hAnsi="Lato" w:cs="Arial"/>
          <w:b/>
          <w:bCs/>
          <w:sz w:val="24"/>
          <w:szCs w:val="24"/>
        </w:rPr>
        <w:t xml:space="preserve"> Responsibilities</w:t>
      </w:r>
    </w:p>
    <w:p w14:paraId="4E8AB4A0" w14:textId="77777777" w:rsidR="00F72260" w:rsidRPr="00F72260" w:rsidRDefault="00F72260" w:rsidP="00024655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4"/>
          <w:szCs w:val="24"/>
        </w:rPr>
      </w:pPr>
    </w:p>
    <w:p w14:paraId="3A4037F7" w14:textId="77777777" w:rsidR="000C3883" w:rsidRPr="00F72260" w:rsidRDefault="00024655" w:rsidP="00A4666A">
      <w:pPr>
        <w:spacing w:after="0" w:line="336" w:lineRule="atLeast"/>
        <w:jc w:val="both"/>
        <w:rPr>
          <w:rFonts w:ascii="Lato" w:eastAsia="Arial Unicode MS" w:hAnsi="Lato" w:cs="Arial"/>
          <w:bCs/>
          <w:sz w:val="24"/>
          <w:szCs w:val="24"/>
          <w:lang w:eastAsia="en-AU"/>
        </w:rPr>
      </w:pPr>
      <w:r w:rsidRPr="00F7226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The </w:t>
      </w:r>
      <w:r w:rsidR="004835FA" w:rsidRPr="00F7226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principal duties and </w:t>
      </w:r>
      <w:r w:rsidRPr="00F7226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responsibilities of this role encompass </w:t>
      </w:r>
      <w:r w:rsidR="004835FA" w:rsidRPr="00F72260">
        <w:rPr>
          <w:rFonts w:ascii="Lato" w:eastAsia="Arial Unicode MS" w:hAnsi="Lato" w:cs="Arial"/>
          <w:bCs/>
          <w:sz w:val="24"/>
          <w:szCs w:val="24"/>
          <w:lang w:eastAsia="en-AU"/>
        </w:rPr>
        <w:t>tasks and activities</w:t>
      </w:r>
      <w:r w:rsidRPr="00F7226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 that </w:t>
      </w:r>
      <w:r w:rsidR="004835FA" w:rsidRPr="00F72260">
        <w:rPr>
          <w:rFonts w:ascii="Lato" w:eastAsia="Arial Unicode MS" w:hAnsi="Lato" w:cs="Arial"/>
          <w:bCs/>
          <w:sz w:val="24"/>
          <w:szCs w:val="24"/>
          <w:lang w:eastAsia="en-AU"/>
        </w:rPr>
        <w:t>primarily</w:t>
      </w:r>
      <w:r w:rsidRPr="00F72260">
        <w:rPr>
          <w:rFonts w:ascii="Lato" w:eastAsia="Arial Unicode MS" w:hAnsi="Lato" w:cs="Arial"/>
          <w:bCs/>
          <w:sz w:val="24"/>
          <w:szCs w:val="24"/>
          <w:lang w:eastAsia="en-AU"/>
        </w:rPr>
        <w:t xml:space="preserve"> relate to the purpose of the role and may include other duties that are supplementary to the role. </w:t>
      </w:r>
    </w:p>
    <w:p w14:paraId="4CAFD067" w14:textId="77777777" w:rsidR="000C3883" w:rsidRPr="00F72260" w:rsidRDefault="000C3883" w:rsidP="005F5CEA">
      <w:pPr>
        <w:spacing w:after="0" w:line="240" w:lineRule="auto"/>
        <w:jc w:val="both"/>
        <w:rPr>
          <w:rFonts w:ascii="Lato" w:eastAsia="Arial Unicode MS" w:hAnsi="Lato" w:cs="Arial"/>
          <w:bCs/>
          <w:lang w:eastAsia="en-AU"/>
        </w:rPr>
      </w:pPr>
    </w:p>
    <w:p w14:paraId="0FDAD8D0" w14:textId="77777777" w:rsidR="00024655" w:rsidRPr="00F72260" w:rsidRDefault="00024655" w:rsidP="00A4666A">
      <w:pPr>
        <w:spacing w:after="0" w:line="336" w:lineRule="atLeast"/>
        <w:jc w:val="both"/>
        <w:rPr>
          <w:rFonts w:ascii="Lato" w:hAnsi="Lato" w:cs="Arial"/>
          <w:bCs/>
          <w:sz w:val="24"/>
          <w:szCs w:val="24"/>
          <w:lang w:eastAsia="en-AU"/>
        </w:rPr>
      </w:pPr>
      <w:r w:rsidRPr="00F72260">
        <w:rPr>
          <w:rFonts w:ascii="Lato" w:hAnsi="Lato" w:cs="Arial"/>
          <w:bCs/>
          <w:sz w:val="24"/>
          <w:szCs w:val="24"/>
          <w:lang w:eastAsia="en-AU"/>
        </w:rPr>
        <w:t>Responsibilities will include, but are not limited to, the following:</w:t>
      </w:r>
    </w:p>
    <w:p w14:paraId="59BC4B6C" w14:textId="7256A065" w:rsidR="00251286" w:rsidRDefault="008A55AD" w:rsidP="00F72260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engage, build </w:t>
      </w:r>
      <w:r w:rsidR="00A96F12" w:rsidRPr="00F72260">
        <w:rPr>
          <w:rFonts w:ascii="Lato" w:hAnsi="Lato" w:cs="Arial"/>
          <w:sz w:val="24"/>
          <w:szCs w:val="24"/>
        </w:rPr>
        <w:t xml:space="preserve">trust </w:t>
      </w:r>
      <w:r w:rsidRPr="00F72260">
        <w:rPr>
          <w:rFonts w:ascii="Lato" w:hAnsi="Lato" w:cs="Arial"/>
          <w:sz w:val="24"/>
          <w:szCs w:val="24"/>
        </w:rPr>
        <w:t xml:space="preserve">and maintain effective rapport with </w:t>
      </w:r>
      <w:r w:rsidR="00F34262" w:rsidRPr="00F72260">
        <w:rPr>
          <w:rFonts w:ascii="Lato" w:hAnsi="Lato" w:cs="Arial"/>
          <w:sz w:val="24"/>
          <w:szCs w:val="24"/>
        </w:rPr>
        <w:t>a</w:t>
      </w:r>
      <w:r w:rsidRPr="00F72260">
        <w:rPr>
          <w:rFonts w:ascii="Lato" w:hAnsi="Lato" w:cs="Arial"/>
          <w:sz w:val="24"/>
          <w:szCs w:val="24"/>
        </w:rPr>
        <w:t xml:space="preserve"> caseload of Towards Work participant</w:t>
      </w:r>
      <w:r w:rsidR="00251286" w:rsidRPr="00F72260">
        <w:rPr>
          <w:rFonts w:ascii="Lato" w:hAnsi="Lato" w:cs="Arial"/>
          <w:sz w:val="24"/>
          <w:szCs w:val="24"/>
        </w:rPr>
        <w:t>s</w:t>
      </w:r>
    </w:p>
    <w:p w14:paraId="005437CF" w14:textId="39EDB014" w:rsidR="00FB3E57" w:rsidRDefault="00FB3E57" w:rsidP="00FB3E57">
      <w:p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</w:p>
    <w:p w14:paraId="6E88CBBA" w14:textId="77777777" w:rsidR="00FB3E57" w:rsidRPr="00F72260" w:rsidRDefault="00FB3E57" w:rsidP="00FB3E57">
      <w:p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</w:p>
    <w:p w14:paraId="27A6605A" w14:textId="77777777" w:rsidR="00251286" w:rsidRPr="00F72260" w:rsidRDefault="00251286" w:rsidP="00F72260">
      <w:pPr>
        <w:pStyle w:val="ListParagraph"/>
        <w:numPr>
          <w:ilvl w:val="0"/>
          <w:numId w:val="27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conduct a series of in-depth </w:t>
      </w:r>
      <w:r w:rsidR="00F34262" w:rsidRPr="00F72260">
        <w:rPr>
          <w:rFonts w:ascii="Lato" w:hAnsi="Lato" w:cs="Arial"/>
          <w:sz w:val="24"/>
          <w:szCs w:val="24"/>
        </w:rPr>
        <w:t xml:space="preserve">Initial </w:t>
      </w:r>
      <w:r w:rsidRPr="00F72260">
        <w:rPr>
          <w:rFonts w:ascii="Lato" w:hAnsi="Lato" w:cs="Arial"/>
          <w:sz w:val="24"/>
          <w:szCs w:val="24"/>
        </w:rPr>
        <w:t>Diagnostic Assessments with all referred participants to identify; personal &amp; work barriers, job readiness, existing skills &amp; experience, soft</w:t>
      </w:r>
      <w:r w:rsidR="00F34262" w:rsidRPr="00F72260">
        <w:rPr>
          <w:rFonts w:ascii="Lato" w:hAnsi="Lato" w:cs="Arial"/>
          <w:sz w:val="24"/>
          <w:szCs w:val="24"/>
        </w:rPr>
        <w:t>/key</w:t>
      </w:r>
      <w:r w:rsidRPr="00F72260">
        <w:rPr>
          <w:rFonts w:ascii="Lato" w:hAnsi="Lato" w:cs="Arial"/>
          <w:sz w:val="24"/>
          <w:szCs w:val="24"/>
        </w:rPr>
        <w:t xml:space="preserve"> skills deficiencies, qualifications</w:t>
      </w:r>
      <w:r w:rsidR="00641EEB" w:rsidRPr="00F72260">
        <w:rPr>
          <w:rFonts w:ascii="Lato" w:hAnsi="Lato" w:cs="Arial"/>
          <w:sz w:val="24"/>
          <w:szCs w:val="24"/>
        </w:rPr>
        <w:t>/</w:t>
      </w:r>
      <w:r w:rsidRPr="00F72260">
        <w:rPr>
          <w:rFonts w:ascii="Lato" w:hAnsi="Lato" w:cs="Arial"/>
          <w:sz w:val="24"/>
          <w:szCs w:val="24"/>
        </w:rPr>
        <w:t xml:space="preserve">training history, </w:t>
      </w:r>
      <w:r w:rsidR="00641EEB" w:rsidRPr="00F72260">
        <w:rPr>
          <w:rFonts w:ascii="Lato" w:hAnsi="Lato" w:cs="Arial"/>
          <w:sz w:val="24"/>
          <w:szCs w:val="24"/>
        </w:rPr>
        <w:t xml:space="preserve">and </w:t>
      </w:r>
      <w:r w:rsidRPr="00F72260">
        <w:rPr>
          <w:rFonts w:ascii="Lato" w:hAnsi="Lato" w:cs="Arial"/>
          <w:sz w:val="24"/>
          <w:szCs w:val="24"/>
        </w:rPr>
        <w:t xml:space="preserve">work goals </w:t>
      </w:r>
    </w:p>
    <w:p w14:paraId="34CB28AC" w14:textId="35A5922B" w:rsidR="003F5561" w:rsidRPr="00F72260" w:rsidRDefault="00DF2D7D" w:rsidP="00F72260">
      <w:pPr>
        <w:numPr>
          <w:ilvl w:val="0"/>
          <w:numId w:val="27"/>
        </w:numPr>
        <w:spacing w:after="0" w:line="336" w:lineRule="atLeast"/>
        <w:ind w:right="53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</w:t>
      </w:r>
      <w:r w:rsidR="00251286" w:rsidRPr="00F72260">
        <w:rPr>
          <w:rFonts w:ascii="Lato" w:hAnsi="Lato" w:cs="Arial"/>
          <w:sz w:val="24"/>
          <w:szCs w:val="24"/>
        </w:rPr>
        <w:t xml:space="preserve">co-create an individual </w:t>
      </w:r>
      <w:r w:rsidR="003F5561" w:rsidRPr="00F72260">
        <w:rPr>
          <w:rFonts w:ascii="Lato" w:hAnsi="Lato" w:cs="Arial"/>
          <w:sz w:val="24"/>
          <w:szCs w:val="24"/>
        </w:rPr>
        <w:t>Into Work Plan</w:t>
      </w:r>
      <w:r w:rsidR="00251286" w:rsidRPr="00F72260">
        <w:rPr>
          <w:rFonts w:ascii="Lato" w:hAnsi="Lato" w:cs="Arial"/>
          <w:sz w:val="24"/>
          <w:szCs w:val="24"/>
        </w:rPr>
        <w:t>,</w:t>
      </w:r>
      <w:r w:rsidR="003F5561" w:rsidRPr="00F72260">
        <w:rPr>
          <w:rFonts w:ascii="Lato" w:hAnsi="Lato" w:cs="Arial"/>
          <w:sz w:val="24"/>
          <w:szCs w:val="24"/>
        </w:rPr>
        <w:t xml:space="preserve"> </w:t>
      </w:r>
      <w:r w:rsidR="00251286" w:rsidRPr="00F72260">
        <w:rPr>
          <w:rFonts w:ascii="Lato" w:hAnsi="Lato" w:cs="Arial"/>
          <w:sz w:val="24"/>
          <w:szCs w:val="24"/>
        </w:rPr>
        <w:t>informed by the initial diagnostic, to</w:t>
      </w:r>
      <w:r w:rsidR="003F5561" w:rsidRPr="00F72260">
        <w:rPr>
          <w:rFonts w:ascii="Lato" w:hAnsi="Lato" w:cs="Arial"/>
          <w:sz w:val="24"/>
          <w:szCs w:val="24"/>
        </w:rPr>
        <w:t xml:space="preserve"> include a range of </w:t>
      </w:r>
      <w:r w:rsidR="00251286" w:rsidRPr="00F72260">
        <w:rPr>
          <w:rFonts w:ascii="Lato" w:hAnsi="Lato" w:cs="Arial"/>
          <w:sz w:val="24"/>
          <w:szCs w:val="24"/>
        </w:rPr>
        <w:t>planned activities (</w:t>
      </w:r>
      <w:r w:rsidR="000574E5" w:rsidRPr="00F72260">
        <w:rPr>
          <w:rFonts w:ascii="Lato" w:hAnsi="Lato" w:cs="Arial"/>
          <w:sz w:val="24"/>
          <w:szCs w:val="24"/>
        </w:rPr>
        <w:t>e.g.,</w:t>
      </w:r>
      <w:r w:rsidR="003F5561" w:rsidRPr="00F72260">
        <w:rPr>
          <w:rFonts w:ascii="Lato" w:hAnsi="Lato" w:cs="Arial"/>
          <w:sz w:val="24"/>
          <w:szCs w:val="24"/>
        </w:rPr>
        <w:t xml:space="preserve"> Pick &amp; Mix Employability &amp; Personal Development Interventions</w:t>
      </w:r>
      <w:r w:rsidR="00C43E1D" w:rsidRPr="00F72260">
        <w:rPr>
          <w:rFonts w:ascii="Lato" w:hAnsi="Lato" w:cs="Arial"/>
          <w:sz w:val="24"/>
          <w:szCs w:val="24"/>
        </w:rPr>
        <w:t xml:space="preserve"> &amp; Modules</w:t>
      </w:r>
      <w:r w:rsidR="003F5561" w:rsidRPr="00F72260">
        <w:rPr>
          <w:rFonts w:ascii="Lato" w:hAnsi="Lato" w:cs="Arial"/>
          <w:sz w:val="24"/>
          <w:szCs w:val="24"/>
        </w:rPr>
        <w:t xml:space="preserve">, </w:t>
      </w:r>
      <w:r w:rsidR="00835270" w:rsidRPr="00F72260">
        <w:rPr>
          <w:rFonts w:ascii="Lato" w:hAnsi="Lato" w:cs="Arial"/>
          <w:sz w:val="24"/>
          <w:szCs w:val="24"/>
        </w:rPr>
        <w:t xml:space="preserve">IAG, </w:t>
      </w:r>
      <w:r w:rsidR="003F5561" w:rsidRPr="00F72260">
        <w:rPr>
          <w:rFonts w:ascii="Lato" w:hAnsi="Lato" w:cs="Arial"/>
          <w:sz w:val="24"/>
          <w:szCs w:val="24"/>
        </w:rPr>
        <w:t xml:space="preserve">Pro-active </w:t>
      </w:r>
      <w:r w:rsidR="004B3D83" w:rsidRPr="00F72260">
        <w:rPr>
          <w:rFonts w:ascii="Lato" w:hAnsi="Lato" w:cs="Arial"/>
          <w:sz w:val="24"/>
          <w:szCs w:val="24"/>
        </w:rPr>
        <w:t>Job search</w:t>
      </w:r>
      <w:r w:rsidR="003F5561" w:rsidRPr="00F72260">
        <w:rPr>
          <w:rFonts w:ascii="Lato" w:hAnsi="Lato" w:cs="Arial"/>
          <w:sz w:val="24"/>
          <w:szCs w:val="24"/>
        </w:rPr>
        <w:t xml:space="preserve">, </w:t>
      </w:r>
      <w:r w:rsidR="00835270" w:rsidRPr="00F72260">
        <w:rPr>
          <w:rFonts w:ascii="Lato" w:hAnsi="Lato" w:cs="Arial"/>
          <w:sz w:val="24"/>
          <w:szCs w:val="24"/>
        </w:rPr>
        <w:t xml:space="preserve">Counselling &amp; Mentoring, </w:t>
      </w:r>
      <w:r w:rsidR="00C43E1D" w:rsidRPr="00F72260">
        <w:rPr>
          <w:rFonts w:ascii="Lato" w:hAnsi="Lato" w:cs="Arial"/>
          <w:sz w:val="24"/>
          <w:szCs w:val="24"/>
        </w:rPr>
        <w:t xml:space="preserve">Signposting to Short Vocational Courses </w:t>
      </w:r>
      <w:r w:rsidR="00F77546" w:rsidRPr="00F72260">
        <w:rPr>
          <w:rFonts w:ascii="Lato" w:hAnsi="Lato" w:cs="Arial"/>
          <w:sz w:val="24"/>
          <w:szCs w:val="24"/>
        </w:rPr>
        <w:t>(</w:t>
      </w:r>
      <w:r w:rsidR="000574E5" w:rsidRPr="00F72260">
        <w:rPr>
          <w:rFonts w:ascii="Lato" w:hAnsi="Lato" w:cs="Arial"/>
          <w:sz w:val="24"/>
          <w:szCs w:val="24"/>
        </w:rPr>
        <w:t>e.g.,</w:t>
      </w:r>
      <w:r w:rsidR="00F77546" w:rsidRPr="00F72260">
        <w:rPr>
          <w:rFonts w:ascii="Lato" w:hAnsi="Lato" w:cs="Arial"/>
          <w:sz w:val="24"/>
          <w:szCs w:val="24"/>
        </w:rPr>
        <w:t xml:space="preserve"> First Aid, Food Hygiene, etc.,), </w:t>
      </w:r>
      <w:r w:rsidR="003F5561" w:rsidRPr="00F72260">
        <w:rPr>
          <w:rFonts w:ascii="Lato" w:hAnsi="Lato" w:cs="Arial"/>
          <w:sz w:val="24"/>
          <w:szCs w:val="24"/>
        </w:rPr>
        <w:t xml:space="preserve">Creation of a CV &amp; Speculative Letter, </w:t>
      </w:r>
      <w:r w:rsidR="00C43E1D" w:rsidRPr="00F72260">
        <w:rPr>
          <w:rFonts w:ascii="Lato" w:hAnsi="Lato" w:cs="Arial"/>
          <w:sz w:val="24"/>
          <w:szCs w:val="24"/>
        </w:rPr>
        <w:t xml:space="preserve">Work &amp; Training Tasters, Work Rehearsals and Community Placements </w:t>
      </w:r>
    </w:p>
    <w:p w14:paraId="70E42F5D" w14:textId="77777777" w:rsidR="00F77546" w:rsidRPr="00F72260" w:rsidRDefault="00F77546" w:rsidP="00F72260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>To design, manage and deliver a range of Employability Training Modules/Interventions to maximise participant learning and progression</w:t>
      </w:r>
    </w:p>
    <w:p w14:paraId="7CF9FDAA" w14:textId="5F4925E9" w:rsidR="00F77546" w:rsidRPr="00F72260" w:rsidRDefault="00F77546" w:rsidP="00F72260">
      <w:pPr>
        <w:pStyle w:val="ListParagraph"/>
        <w:numPr>
          <w:ilvl w:val="0"/>
          <w:numId w:val="27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design, manage and facilitate a range of Personal Development &amp; Soft/Key Skills Training Modules/Interventions, via 1:1 sessions, short </w:t>
      </w:r>
      <w:r w:rsidR="009F1729" w:rsidRPr="00F72260">
        <w:rPr>
          <w:rFonts w:ascii="Lato" w:hAnsi="Lato" w:cs="Arial"/>
          <w:sz w:val="24"/>
          <w:szCs w:val="24"/>
        </w:rPr>
        <w:t>courses,</w:t>
      </w:r>
      <w:r w:rsidRPr="00F72260">
        <w:rPr>
          <w:rFonts w:ascii="Lato" w:hAnsi="Lato" w:cs="Arial"/>
          <w:sz w:val="24"/>
          <w:szCs w:val="24"/>
        </w:rPr>
        <w:t xml:space="preserve"> and workshops </w:t>
      </w:r>
    </w:p>
    <w:p w14:paraId="1D855EC4" w14:textId="3103FE17" w:rsidR="009C5101" w:rsidRPr="00F72260" w:rsidRDefault="00A96F12" w:rsidP="00F72260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To achieve contractual </w:t>
      </w:r>
      <w:r w:rsidRPr="00F72260">
        <w:rPr>
          <w:rFonts w:ascii="Lato" w:hAnsi="Lato" w:cs="Arial"/>
          <w:sz w:val="24"/>
          <w:szCs w:val="24"/>
        </w:rPr>
        <w:t xml:space="preserve">Key Performance Indicator (KPI) targets </w:t>
      </w:r>
      <w:r w:rsidR="004B3D83" w:rsidRPr="00F72260">
        <w:rPr>
          <w:rFonts w:ascii="Lato" w:hAnsi="Lato" w:cs="Arial"/>
          <w:sz w:val="24"/>
          <w:szCs w:val="24"/>
        </w:rPr>
        <w:t>including</w:t>
      </w:r>
      <w:r w:rsidRPr="00F72260">
        <w:rPr>
          <w:rFonts w:ascii="Lato" w:hAnsi="Lato" w:cs="Arial"/>
          <w:sz w:val="24"/>
          <w:szCs w:val="24"/>
        </w:rPr>
        <w:t xml:space="preserve"> </w:t>
      </w:r>
      <w:r w:rsidR="008C3131" w:rsidRPr="00F72260">
        <w:rPr>
          <w:rFonts w:ascii="Lato" w:hAnsi="Lato" w:cs="Arial"/>
          <w:sz w:val="24"/>
          <w:szCs w:val="24"/>
        </w:rPr>
        <w:t>Quality Assurance, Equal Opportunities &amp; Diversity, Sustainable Development, P</w:t>
      </w:r>
      <w:r w:rsidRPr="00F72260">
        <w:rPr>
          <w:rFonts w:ascii="Lato" w:hAnsi="Lato" w:cs="Arial"/>
          <w:sz w:val="24"/>
          <w:szCs w:val="24"/>
        </w:rPr>
        <w:t>articipant engagement</w:t>
      </w:r>
      <w:r w:rsidR="008C3131" w:rsidRPr="00F72260">
        <w:rPr>
          <w:rFonts w:ascii="Lato" w:hAnsi="Lato" w:cs="Arial"/>
          <w:sz w:val="24"/>
          <w:szCs w:val="24"/>
        </w:rPr>
        <w:t xml:space="preserve">, </w:t>
      </w:r>
      <w:r w:rsidRPr="00F72260">
        <w:rPr>
          <w:rFonts w:ascii="Lato" w:hAnsi="Lato" w:cs="Arial"/>
          <w:sz w:val="24"/>
          <w:szCs w:val="24"/>
        </w:rPr>
        <w:t xml:space="preserve">retention, </w:t>
      </w:r>
      <w:r w:rsidR="008C3131" w:rsidRPr="00F72260">
        <w:rPr>
          <w:rFonts w:ascii="Lato" w:hAnsi="Lato" w:cs="Arial"/>
          <w:sz w:val="24"/>
          <w:szCs w:val="24"/>
        </w:rPr>
        <w:t xml:space="preserve">training &amp; qualification achievement, participant feedback, </w:t>
      </w:r>
      <w:r w:rsidRPr="00F72260">
        <w:rPr>
          <w:rFonts w:ascii="Lato" w:hAnsi="Lato" w:cs="Arial"/>
          <w:sz w:val="24"/>
          <w:szCs w:val="24"/>
        </w:rPr>
        <w:t>progression</w:t>
      </w:r>
      <w:r w:rsidR="008C3131" w:rsidRPr="00F72260">
        <w:rPr>
          <w:rFonts w:ascii="Lato" w:hAnsi="Lato" w:cs="Arial"/>
          <w:sz w:val="24"/>
          <w:szCs w:val="24"/>
        </w:rPr>
        <w:t xml:space="preserve">, </w:t>
      </w:r>
      <w:r w:rsidRPr="00F72260">
        <w:rPr>
          <w:rFonts w:ascii="Lato" w:hAnsi="Lato" w:cs="Arial"/>
          <w:sz w:val="24"/>
          <w:szCs w:val="24"/>
        </w:rPr>
        <w:t xml:space="preserve">and </w:t>
      </w:r>
      <w:r w:rsidR="008C3131" w:rsidRPr="00F72260">
        <w:rPr>
          <w:rFonts w:ascii="Lato" w:hAnsi="Lato" w:cs="Arial"/>
          <w:sz w:val="24"/>
          <w:szCs w:val="24"/>
        </w:rPr>
        <w:t>P</w:t>
      </w:r>
      <w:r w:rsidRPr="00F72260">
        <w:rPr>
          <w:rFonts w:ascii="Lato" w:hAnsi="Lato" w:cs="Arial"/>
          <w:sz w:val="24"/>
          <w:szCs w:val="24"/>
        </w:rPr>
        <w:t xml:space="preserve">ositive </w:t>
      </w:r>
      <w:r w:rsidR="008C3131" w:rsidRPr="00F72260">
        <w:rPr>
          <w:rFonts w:ascii="Lato" w:hAnsi="Lato" w:cs="Arial"/>
          <w:sz w:val="24"/>
          <w:szCs w:val="24"/>
        </w:rPr>
        <w:t>O</w:t>
      </w:r>
      <w:r w:rsidRPr="00F72260">
        <w:rPr>
          <w:rFonts w:ascii="Lato" w:hAnsi="Lato" w:cs="Arial"/>
          <w:sz w:val="24"/>
          <w:szCs w:val="24"/>
        </w:rPr>
        <w:t xml:space="preserve">utcomes (employment, </w:t>
      </w:r>
      <w:r w:rsidR="008F6493" w:rsidRPr="00F72260">
        <w:rPr>
          <w:rFonts w:ascii="Lato" w:hAnsi="Lato" w:cs="Arial"/>
          <w:sz w:val="24"/>
          <w:szCs w:val="24"/>
        </w:rPr>
        <w:t>self-employment,</w:t>
      </w:r>
      <w:r w:rsidRPr="00F72260">
        <w:rPr>
          <w:rFonts w:ascii="Lato" w:hAnsi="Lato" w:cs="Arial"/>
          <w:sz w:val="24"/>
          <w:szCs w:val="24"/>
        </w:rPr>
        <w:t xml:space="preserve"> and education/training)</w:t>
      </w:r>
    </w:p>
    <w:p w14:paraId="2091505C" w14:textId="64A38255" w:rsidR="00835270" w:rsidRPr="00F72260" w:rsidRDefault="00835270" w:rsidP="00F72260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</w:t>
      </w:r>
      <w:r w:rsidR="00405868" w:rsidRPr="00F72260">
        <w:rPr>
          <w:rFonts w:ascii="Lato" w:hAnsi="Lato" w:cs="Arial"/>
          <w:sz w:val="24"/>
          <w:szCs w:val="24"/>
        </w:rPr>
        <w:t>adopt</w:t>
      </w:r>
      <w:r w:rsidRPr="00F72260">
        <w:rPr>
          <w:rFonts w:ascii="Lato" w:hAnsi="Lato" w:cs="Arial"/>
          <w:sz w:val="24"/>
          <w:szCs w:val="24"/>
        </w:rPr>
        <w:t xml:space="preserve"> a holistic approach </w:t>
      </w:r>
      <w:r w:rsidR="00405868" w:rsidRPr="00F72260">
        <w:rPr>
          <w:rFonts w:ascii="Lato" w:hAnsi="Lato" w:cs="Arial"/>
          <w:sz w:val="24"/>
          <w:szCs w:val="24"/>
        </w:rPr>
        <w:t>to</w:t>
      </w:r>
      <w:r w:rsidRPr="00F72260">
        <w:rPr>
          <w:rFonts w:ascii="Lato" w:hAnsi="Lato" w:cs="Arial"/>
          <w:sz w:val="24"/>
          <w:szCs w:val="24"/>
        </w:rPr>
        <w:t xml:space="preserve"> supporting participants</w:t>
      </w:r>
      <w:r w:rsidR="009C5101" w:rsidRPr="00F72260">
        <w:rPr>
          <w:rFonts w:ascii="Lato" w:hAnsi="Lato" w:cs="Arial"/>
          <w:sz w:val="24"/>
          <w:szCs w:val="24"/>
        </w:rPr>
        <w:t xml:space="preserve"> by </w:t>
      </w:r>
      <w:r w:rsidRPr="00F72260">
        <w:rPr>
          <w:rFonts w:ascii="Lato" w:hAnsi="Lato" w:cs="Arial"/>
          <w:sz w:val="24"/>
          <w:szCs w:val="24"/>
        </w:rPr>
        <w:t xml:space="preserve">identifying barriers </w:t>
      </w:r>
      <w:r w:rsidR="009C5101" w:rsidRPr="00F72260">
        <w:rPr>
          <w:rFonts w:ascii="Lato" w:hAnsi="Lato" w:cs="Arial"/>
          <w:sz w:val="24"/>
          <w:szCs w:val="24"/>
        </w:rPr>
        <w:t xml:space="preserve">that may impact on the participants’ progression towards work, </w:t>
      </w:r>
      <w:r w:rsidRPr="00F72260">
        <w:rPr>
          <w:rFonts w:ascii="Lato" w:hAnsi="Lato" w:cs="Arial"/>
          <w:sz w:val="24"/>
          <w:szCs w:val="24"/>
        </w:rPr>
        <w:t xml:space="preserve">such </w:t>
      </w:r>
      <w:r w:rsidR="004B3D83" w:rsidRPr="00F72260">
        <w:rPr>
          <w:rFonts w:ascii="Lato" w:hAnsi="Lato" w:cs="Arial"/>
          <w:sz w:val="24"/>
          <w:szCs w:val="24"/>
        </w:rPr>
        <w:t>as</w:t>
      </w:r>
      <w:r w:rsidRPr="00F72260">
        <w:rPr>
          <w:rFonts w:ascii="Lato" w:hAnsi="Lato" w:cs="Arial"/>
          <w:sz w:val="24"/>
          <w:szCs w:val="24"/>
        </w:rPr>
        <w:t xml:space="preserve"> household income concerns, </w:t>
      </w:r>
      <w:r w:rsidR="009C5101" w:rsidRPr="00F72260">
        <w:rPr>
          <w:rFonts w:ascii="Lato" w:hAnsi="Lato" w:cs="Arial"/>
          <w:sz w:val="24"/>
          <w:szCs w:val="24"/>
        </w:rPr>
        <w:t xml:space="preserve">criminality, </w:t>
      </w:r>
      <w:r w:rsidRPr="00F72260">
        <w:rPr>
          <w:rFonts w:ascii="Lato" w:hAnsi="Lato" w:cs="Arial"/>
          <w:sz w:val="24"/>
          <w:szCs w:val="24"/>
        </w:rPr>
        <w:t>health &amp; wellbeing</w:t>
      </w:r>
      <w:r w:rsidR="009C5101" w:rsidRPr="00F72260">
        <w:rPr>
          <w:rFonts w:ascii="Lato" w:hAnsi="Lato" w:cs="Arial"/>
          <w:sz w:val="24"/>
          <w:szCs w:val="24"/>
        </w:rPr>
        <w:t xml:space="preserve">, </w:t>
      </w:r>
      <w:r w:rsidRPr="00F72260">
        <w:rPr>
          <w:rFonts w:ascii="Lato" w:hAnsi="Lato" w:cs="Arial"/>
          <w:sz w:val="24"/>
          <w:szCs w:val="24"/>
        </w:rPr>
        <w:t>car</w:t>
      </w:r>
      <w:r w:rsidR="009C5101" w:rsidRPr="00F72260">
        <w:rPr>
          <w:rFonts w:ascii="Lato" w:hAnsi="Lato" w:cs="Arial"/>
          <w:sz w:val="24"/>
          <w:szCs w:val="24"/>
        </w:rPr>
        <w:t>ing responsibilities, etc.</w:t>
      </w:r>
      <w:r w:rsidRPr="00F72260">
        <w:rPr>
          <w:rFonts w:ascii="Lato" w:hAnsi="Lato" w:cs="Arial"/>
          <w:sz w:val="24"/>
          <w:szCs w:val="24"/>
        </w:rPr>
        <w:t xml:space="preserve"> </w:t>
      </w:r>
    </w:p>
    <w:p w14:paraId="01C49405" w14:textId="242F28F0" w:rsidR="00D36DC7" w:rsidRPr="00F72260" w:rsidRDefault="00D36DC7" w:rsidP="00F72260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/>
          <w:sz w:val="24"/>
          <w:szCs w:val="24"/>
          <w:lang w:val="en-US"/>
        </w:rPr>
      </w:pPr>
      <w:r w:rsidRPr="00F72260">
        <w:rPr>
          <w:rFonts w:ascii="Lato" w:hAnsi="Lato"/>
          <w:sz w:val="24"/>
          <w:szCs w:val="24"/>
        </w:rPr>
        <w:t xml:space="preserve">To effectively manage, develop and support a caseload of participants, providing inspiration, motivation, </w:t>
      </w:r>
      <w:r w:rsidR="008F6493" w:rsidRPr="00F72260">
        <w:rPr>
          <w:rFonts w:ascii="Lato" w:hAnsi="Lato"/>
          <w:sz w:val="24"/>
          <w:szCs w:val="24"/>
        </w:rPr>
        <w:t>encouragement,</w:t>
      </w:r>
      <w:r w:rsidRPr="00F72260">
        <w:rPr>
          <w:rFonts w:ascii="Lato" w:hAnsi="Lato"/>
          <w:sz w:val="24"/>
          <w:szCs w:val="24"/>
        </w:rPr>
        <w:t xml:space="preserve"> and co-ordination of all individual activities </w:t>
      </w:r>
    </w:p>
    <w:p w14:paraId="6D6F38F0" w14:textId="50E95F91" w:rsidR="009C5101" w:rsidRPr="00F72260" w:rsidRDefault="009C5101" w:rsidP="00F722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>To effectively manage and oversee individual Personal Budgets, which may include services and material goods required to enable a participant to enter employment (</w:t>
      </w:r>
      <w:r w:rsidR="000574E5" w:rsidRPr="00F72260">
        <w:rPr>
          <w:rFonts w:ascii="Lato" w:hAnsi="Lato" w:cs="Arial"/>
          <w:sz w:val="24"/>
          <w:szCs w:val="24"/>
        </w:rPr>
        <w:t>e.g.,</w:t>
      </w:r>
      <w:r w:rsidRPr="00F72260">
        <w:rPr>
          <w:rFonts w:ascii="Lato" w:hAnsi="Lato" w:cs="Arial"/>
          <w:sz w:val="24"/>
          <w:szCs w:val="24"/>
        </w:rPr>
        <w:t xml:space="preserve"> interview clothing, childcare vouchers, or transport costs)</w:t>
      </w:r>
    </w:p>
    <w:p w14:paraId="5EE84713" w14:textId="5564D494" w:rsidR="007D55BF" w:rsidRPr="00F72260" w:rsidRDefault="007D55BF" w:rsidP="00F722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</w:t>
      </w:r>
      <w:r w:rsidR="00492798" w:rsidRPr="00F72260">
        <w:rPr>
          <w:rFonts w:ascii="Lato" w:hAnsi="Lato" w:cs="Arial"/>
          <w:sz w:val="24"/>
          <w:szCs w:val="24"/>
        </w:rPr>
        <w:t>coordinate</w:t>
      </w:r>
      <w:r w:rsidRPr="00F72260">
        <w:rPr>
          <w:rFonts w:ascii="Lato" w:hAnsi="Lato" w:cs="Arial"/>
          <w:sz w:val="24"/>
          <w:szCs w:val="24"/>
        </w:rPr>
        <w:t xml:space="preserve"> </w:t>
      </w:r>
      <w:r w:rsidR="00D36DC7" w:rsidRPr="00F72260">
        <w:rPr>
          <w:rFonts w:ascii="Lato" w:hAnsi="Lato" w:cs="Arial"/>
          <w:sz w:val="24"/>
          <w:szCs w:val="24"/>
        </w:rPr>
        <w:t xml:space="preserve">wraparound </w:t>
      </w:r>
      <w:r w:rsidRPr="00F72260">
        <w:rPr>
          <w:rFonts w:ascii="Lato" w:eastAsiaTheme="minorHAnsi" w:hAnsi="Lato" w:cs="Arial"/>
          <w:sz w:val="24"/>
          <w:szCs w:val="24"/>
          <w:lang w:eastAsia="en-GB"/>
        </w:rPr>
        <w:t>Specialist Support for participants (as required) to tackle personal challenges (</w:t>
      </w:r>
      <w:r w:rsidR="000574E5" w:rsidRPr="00F72260">
        <w:rPr>
          <w:rFonts w:ascii="Lato" w:eastAsiaTheme="minorHAnsi" w:hAnsi="Lato" w:cs="Arial"/>
          <w:sz w:val="24"/>
          <w:szCs w:val="24"/>
          <w:lang w:eastAsia="en-GB"/>
        </w:rPr>
        <w:t>e.g.,</w:t>
      </w:r>
      <w:r w:rsidRPr="00F72260">
        <w:rPr>
          <w:rFonts w:ascii="Lato" w:eastAsiaTheme="minorHAnsi" w:hAnsi="Lato" w:cs="Arial"/>
          <w:sz w:val="24"/>
          <w:szCs w:val="24"/>
          <w:lang w:eastAsia="en-GB"/>
        </w:rPr>
        <w:t xml:space="preserve"> Disability, Mental Health, BAME, Women Returners, NEET, etc.), via a range of Towards Work Specialist Partners</w:t>
      </w:r>
    </w:p>
    <w:p w14:paraId="0FFB8670" w14:textId="72D04E83" w:rsidR="00F77546" w:rsidRPr="00F72260" w:rsidRDefault="00F77546" w:rsidP="00F72260">
      <w:pPr>
        <w:numPr>
          <w:ilvl w:val="0"/>
          <w:numId w:val="27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work in partnership with a network of local agencies and key stakeholders </w:t>
      </w:r>
      <w:r w:rsidR="0005689B" w:rsidRPr="00F72260">
        <w:rPr>
          <w:rFonts w:ascii="Lato" w:hAnsi="Lato" w:cs="Arial"/>
          <w:sz w:val="24"/>
          <w:szCs w:val="24"/>
        </w:rPr>
        <w:t>including</w:t>
      </w:r>
      <w:r w:rsidRPr="00F72260">
        <w:rPr>
          <w:rFonts w:ascii="Lato" w:hAnsi="Lato" w:cs="Arial"/>
          <w:sz w:val="24"/>
          <w:szCs w:val="24"/>
        </w:rPr>
        <w:t xml:space="preserve"> JCP, Statutory, Voluntary &amp; Private organisations, </w:t>
      </w:r>
      <w:r w:rsidRPr="00F72260">
        <w:rPr>
          <w:rFonts w:ascii="Lato" w:hAnsi="Lato"/>
          <w:sz w:val="24"/>
          <w:szCs w:val="24"/>
        </w:rPr>
        <w:t xml:space="preserve">local Employment &amp; Skills providers, </w:t>
      </w:r>
      <w:r w:rsidRPr="00F72260">
        <w:rPr>
          <w:rFonts w:ascii="Lato" w:hAnsi="Lato" w:cs="Arial"/>
          <w:sz w:val="24"/>
          <w:szCs w:val="24"/>
        </w:rPr>
        <w:t>Specialist Partners, and Education &amp; Training providers</w:t>
      </w:r>
    </w:p>
    <w:p w14:paraId="3F6124B2" w14:textId="77D73DD3" w:rsidR="00F77546" w:rsidRDefault="00F77546" w:rsidP="00F72260">
      <w:pPr>
        <w:numPr>
          <w:ilvl w:val="0"/>
          <w:numId w:val="27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>To fully understand and comply with ESF/</w:t>
      </w:r>
      <w:r w:rsidR="00D94FAF">
        <w:rPr>
          <w:rFonts w:ascii="Lato" w:hAnsi="Lato" w:cs="Arial"/>
          <w:sz w:val="24"/>
          <w:szCs w:val="24"/>
        </w:rPr>
        <w:t>National Lottery Community Fund</w:t>
      </w:r>
      <w:r w:rsidRPr="00F72260">
        <w:rPr>
          <w:rFonts w:ascii="Lato" w:hAnsi="Lato" w:cs="Arial"/>
          <w:sz w:val="24"/>
          <w:szCs w:val="24"/>
        </w:rPr>
        <w:t xml:space="preserve"> Procurement Guidelines and Groundwork internal procedures, in relation to the purchasing of goods and services </w:t>
      </w:r>
    </w:p>
    <w:p w14:paraId="176BC589" w14:textId="1C85D23E" w:rsidR="00FB3E57" w:rsidRDefault="00FB3E57" w:rsidP="00FB3E57">
      <w:pPr>
        <w:spacing w:after="0" w:line="336" w:lineRule="atLeast"/>
        <w:jc w:val="both"/>
        <w:rPr>
          <w:rFonts w:ascii="Lato" w:hAnsi="Lato" w:cs="Arial"/>
          <w:sz w:val="24"/>
          <w:szCs w:val="24"/>
        </w:rPr>
      </w:pPr>
    </w:p>
    <w:p w14:paraId="54DF5436" w14:textId="77777777" w:rsidR="00FB3E57" w:rsidRPr="00F72260" w:rsidRDefault="00FB3E57" w:rsidP="00FB3E57">
      <w:pPr>
        <w:spacing w:after="0" w:line="336" w:lineRule="atLeast"/>
        <w:jc w:val="both"/>
        <w:rPr>
          <w:rFonts w:ascii="Lato" w:hAnsi="Lato" w:cs="Arial"/>
          <w:sz w:val="24"/>
          <w:szCs w:val="24"/>
        </w:rPr>
      </w:pPr>
    </w:p>
    <w:p w14:paraId="5E2823EC" w14:textId="26576980" w:rsidR="00FB3E57" w:rsidRPr="00FB3E57" w:rsidRDefault="00F77546" w:rsidP="00FB3E57">
      <w:pPr>
        <w:pStyle w:val="1"/>
        <w:numPr>
          <w:ilvl w:val="0"/>
          <w:numId w:val="27"/>
        </w:numPr>
        <w:tabs>
          <w:tab w:val="left" w:pos="-1440"/>
        </w:tabs>
        <w:spacing w:line="336" w:lineRule="atLeast"/>
        <w:jc w:val="both"/>
        <w:rPr>
          <w:rFonts w:ascii="Lato" w:hAnsi="Lato" w:cs="Arial"/>
          <w:szCs w:val="24"/>
        </w:rPr>
      </w:pPr>
      <w:r w:rsidRPr="00F72260">
        <w:rPr>
          <w:rFonts w:ascii="Lato" w:hAnsi="Lato"/>
          <w:szCs w:val="24"/>
        </w:rPr>
        <w:t xml:space="preserve">To develop and maintain in-depth knowledge of the local </w:t>
      </w:r>
      <w:r w:rsidRPr="00F72260">
        <w:rPr>
          <w:rFonts w:ascii="Lato" w:hAnsi="Lato"/>
          <w:szCs w:val="24"/>
          <w:lang w:val="en-GB"/>
        </w:rPr>
        <w:t>labour</w:t>
      </w:r>
      <w:r w:rsidRPr="00F72260">
        <w:rPr>
          <w:rFonts w:ascii="Lato" w:hAnsi="Lato"/>
          <w:szCs w:val="24"/>
        </w:rPr>
        <w:t xml:space="preserve"> market including extensive understanding of current benefits regimes and entitlements</w:t>
      </w:r>
    </w:p>
    <w:p w14:paraId="2A8177D5" w14:textId="57FE2D18" w:rsidR="009C5101" w:rsidRPr="00F72260" w:rsidRDefault="009C5101" w:rsidP="00F72260">
      <w:pPr>
        <w:numPr>
          <w:ilvl w:val="0"/>
          <w:numId w:val="27"/>
        </w:numPr>
        <w:spacing w:after="0" w:line="336" w:lineRule="atLeast"/>
        <w:ind w:right="53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proactively motivate and support participants with their </w:t>
      </w:r>
      <w:r w:rsidR="004B3D83" w:rsidRPr="00F72260">
        <w:rPr>
          <w:rFonts w:ascii="Lato" w:hAnsi="Lato" w:cs="Arial"/>
          <w:sz w:val="24"/>
          <w:szCs w:val="24"/>
        </w:rPr>
        <w:t>Job search</w:t>
      </w:r>
      <w:r w:rsidRPr="00F72260">
        <w:rPr>
          <w:rFonts w:ascii="Lato" w:hAnsi="Lato" w:cs="Arial"/>
          <w:sz w:val="24"/>
          <w:szCs w:val="24"/>
        </w:rPr>
        <w:t xml:space="preserve"> activities</w:t>
      </w:r>
      <w:r w:rsidR="007D55BF" w:rsidRPr="00F72260">
        <w:rPr>
          <w:rFonts w:ascii="Lato" w:hAnsi="Lato" w:cs="Arial"/>
          <w:sz w:val="24"/>
          <w:szCs w:val="24"/>
        </w:rPr>
        <w:t>,</w:t>
      </w:r>
      <w:r w:rsidRPr="00F72260">
        <w:rPr>
          <w:rFonts w:ascii="Lato" w:hAnsi="Lato" w:cs="Arial"/>
          <w:sz w:val="24"/>
          <w:szCs w:val="24"/>
        </w:rPr>
        <w:t xml:space="preserve"> implement</w:t>
      </w:r>
      <w:r w:rsidR="007D55BF" w:rsidRPr="00F72260">
        <w:rPr>
          <w:rFonts w:ascii="Lato" w:hAnsi="Lato" w:cs="Arial"/>
          <w:sz w:val="24"/>
          <w:szCs w:val="24"/>
        </w:rPr>
        <w:t>ing</w:t>
      </w:r>
      <w:r w:rsidRPr="00F72260">
        <w:rPr>
          <w:rFonts w:ascii="Lato" w:hAnsi="Lato" w:cs="Arial"/>
          <w:sz w:val="24"/>
          <w:szCs w:val="24"/>
        </w:rPr>
        <w:t xml:space="preserve"> comprehensive </w:t>
      </w:r>
      <w:r w:rsidR="004B3D83" w:rsidRPr="00F72260">
        <w:rPr>
          <w:rFonts w:ascii="Lato" w:hAnsi="Lato" w:cs="Arial"/>
          <w:sz w:val="24"/>
          <w:szCs w:val="24"/>
        </w:rPr>
        <w:t>Job search</w:t>
      </w:r>
      <w:r w:rsidRPr="00F72260">
        <w:rPr>
          <w:rFonts w:ascii="Lato" w:hAnsi="Lato" w:cs="Arial"/>
          <w:sz w:val="24"/>
          <w:szCs w:val="24"/>
        </w:rPr>
        <w:t xml:space="preserve"> </w:t>
      </w:r>
      <w:r w:rsidR="00380398" w:rsidRPr="00F72260">
        <w:rPr>
          <w:rFonts w:ascii="Lato" w:hAnsi="Lato" w:cs="Arial"/>
          <w:sz w:val="24"/>
          <w:szCs w:val="24"/>
        </w:rPr>
        <w:t>T</w:t>
      </w:r>
      <w:r w:rsidRPr="00F72260">
        <w:rPr>
          <w:rFonts w:ascii="Lato" w:hAnsi="Lato" w:cs="Arial"/>
          <w:sz w:val="24"/>
          <w:szCs w:val="24"/>
        </w:rPr>
        <w:t>ools to enable progression into employment</w:t>
      </w:r>
      <w:r w:rsidR="001F1883" w:rsidRPr="00F72260">
        <w:rPr>
          <w:rFonts w:ascii="Lato" w:hAnsi="Lato" w:cs="Arial"/>
          <w:sz w:val="24"/>
          <w:szCs w:val="24"/>
        </w:rPr>
        <w:t xml:space="preserve"> and to work collaboratively with Employer Engagement Teams</w:t>
      </w:r>
    </w:p>
    <w:p w14:paraId="43DEFF9E" w14:textId="30CC6A64" w:rsidR="00B85CE9" w:rsidRPr="00F72260" w:rsidRDefault="00B85CE9" w:rsidP="00F72260">
      <w:pPr>
        <w:pStyle w:val="ListParagraph"/>
        <w:numPr>
          <w:ilvl w:val="0"/>
          <w:numId w:val="27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regularly input and maintain all participant data via Groundworks Online Management Information Database (Hanlon) </w:t>
      </w:r>
      <w:r w:rsidR="004B3D83" w:rsidRPr="00F72260">
        <w:rPr>
          <w:rFonts w:ascii="Lato" w:hAnsi="Lato" w:cs="Arial"/>
          <w:sz w:val="24"/>
          <w:szCs w:val="24"/>
        </w:rPr>
        <w:t>including</w:t>
      </w:r>
      <w:r w:rsidRPr="00F72260">
        <w:rPr>
          <w:rFonts w:ascii="Lato" w:hAnsi="Lato" w:cs="Arial"/>
          <w:sz w:val="24"/>
          <w:szCs w:val="24"/>
        </w:rPr>
        <w:t xml:space="preserve"> starts, diagnostics, action planning, personal budget spend, progressions, positive outcomes, tracking, etc. </w:t>
      </w:r>
    </w:p>
    <w:p w14:paraId="5D01370C" w14:textId="77777777" w:rsidR="00641EEB" w:rsidRPr="00F72260" w:rsidRDefault="00641EEB" w:rsidP="00F72260">
      <w:pPr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ensure that each Into Work Plan is a “living document”; is reviewed and updated regularly, ensuring it captures all Towards Work support interventions, as they occur </w:t>
      </w:r>
    </w:p>
    <w:p w14:paraId="12A9C1B8" w14:textId="7E14CCD9" w:rsidR="00F77546" w:rsidRPr="00F72260" w:rsidRDefault="00F77546" w:rsidP="00F72260">
      <w:pPr>
        <w:numPr>
          <w:ilvl w:val="0"/>
          <w:numId w:val="27"/>
        </w:numPr>
        <w:spacing w:after="0" w:line="336" w:lineRule="atLeast"/>
        <w:ind w:right="53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>To organise Short Vocational Courses (</w:t>
      </w:r>
      <w:r w:rsidR="000574E5" w:rsidRPr="00F72260">
        <w:rPr>
          <w:rFonts w:ascii="Lato" w:hAnsi="Lato" w:cs="Arial"/>
          <w:sz w:val="24"/>
          <w:szCs w:val="24"/>
        </w:rPr>
        <w:t>e.g.,</w:t>
      </w:r>
      <w:r w:rsidRPr="00F72260">
        <w:rPr>
          <w:rFonts w:ascii="Lato" w:hAnsi="Lato" w:cs="Arial"/>
          <w:sz w:val="24"/>
          <w:szCs w:val="24"/>
        </w:rPr>
        <w:t xml:space="preserve"> First Aid, Food Hygiene, etc.,), as required, for participants to attend</w:t>
      </w:r>
    </w:p>
    <w:p w14:paraId="15797B13" w14:textId="77777777" w:rsidR="008B092F" w:rsidRPr="00F72260" w:rsidRDefault="008B092F" w:rsidP="00F72260">
      <w:pPr>
        <w:pStyle w:val="ListParagraph"/>
        <w:numPr>
          <w:ilvl w:val="0"/>
          <w:numId w:val="27"/>
        </w:numPr>
        <w:spacing w:after="0" w:line="336" w:lineRule="atLeast"/>
        <w:ind w:right="51"/>
        <w:jc w:val="both"/>
        <w:rPr>
          <w:rFonts w:ascii="Lato" w:hAnsi="Lato"/>
          <w:sz w:val="24"/>
          <w:szCs w:val="24"/>
          <w:lang w:val="en-US"/>
        </w:rPr>
      </w:pPr>
      <w:r w:rsidRPr="00F72260">
        <w:rPr>
          <w:rFonts w:ascii="Lato" w:hAnsi="Lato"/>
          <w:sz w:val="24"/>
          <w:szCs w:val="24"/>
          <w:lang w:val="en-US"/>
        </w:rPr>
        <w:t xml:space="preserve">To regularly evaluate and document participant progress, via SMART reviews of participant </w:t>
      </w:r>
      <w:r w:rsidR="007D55BF" w:rsidRPr="00F72260">
        <w:rPr>
          <w:rFonts w:ascii="Lato" w:hAnsi="Lato"/>
          <w:sz w:val="24"/>
          <w:szCs w:val="24"/>
          <w:lang w:val="en-US"/>
        </w:rPr>
        <w:t xml:space="preserve">attendance &amp; completion of </w:t>
      </w:r>
      <w:r w:rsidRPr="00F72260">
        <w:rPr>
          <w:rFonts w:ascii="Lato" w:hAnsi="Lato"/>
          <w:sz w:val="24"/>
          <w:szCs w:val="24"/>
          <w:lang w:val="en-US"/>
        </w:rPr>
        <w:t>training/development</w:t>
      </w:r>
      <w:r w:rsidR="007D55BF" w:rsidRPr="00F72260">
        <w:rPr>
          <w:rFonts w:ascii="Lato" w:hAnsi="Lato"/>
          <w:sz w:val="24"/>
          <w:szCs w:val="24"/>
          <w:lang w:val="en-US"/>
        </w:rPr>
        <w:t xml:space="preserve"> interventions,</w:t>
      </w:r>
      <w:r w:rsidRPr="00F72260">
        <w:rPr>
          <w:rFonts w:ascii="Lato" w:hAnsi="Lato"/>
          <w:sz w:val="24"/>
          <w:szCs w:val="24"/>
          <w:lang w:val="en-US"/>
        </w:rPr>
        <w:t xml:space="preserve"> </w:t>
      </w:r>
      <w:r w:rsidR="007D55BF" w:rsidRPr="00F72260">
        <w:rPr>
          <w:rFonts w:ascii="Lato" w:hAnsi="Lato"/>
          <w:sz w:val="24"/>
          <w:szCs w:val="24"/>
          <w:lang w:val="en-US"/>
        </w:rPr>
        <w:t xml:space="preserve">achievement benchmarking, and Work </w:t>
      </w:r>
      <w:r w:rsidR="00542B8B" w:rsidRPr="00F72260">
        <w:rPr>
          <w:rFonts w:ascii="Lato" w:hAnsi="Lato"/>
          <w:sz w:val="24"/>
          <w:szCs w:val="24"/>
          <w:lang w:val="en-US"/>
        </w:rPr>
        <w:t xml:space="preserve">&amp; </w:t>
      </w:r>
      <w:r w:rsidR="001F1883" w:rsidRPr="00F72260">
        <w:rPr>
          <w:rFonts w:ascii="Lato" w:hAnsi="Lato"/>
          <w:sz w:val="24"/>
          <w:szCs w:val="24"/>
          <w:lang w:val="en-US"/>
        </w:rPr>
        <w:t>Training Tasters</w:t>
      </w:r>
      <w:r w:rsidR="007D55BF" w:rsidRPr="00F72260">
        <w:rPr>
          <w:rFonts w:ascii="Lato" w:hAnsi="Lato"/>
          <w:sz w:val="24"/>
          <w:szCs w:val="24"/>
          <w:lang w:val="en-US"/>
        </w:rPr>
        <w:t>/Rehearsals undertaken</w:t>
      </w:r>
    </w:p>
    <w:p w14:paraId="70734976" w14:textId="77777777" w:rsidR="001F1883" w:rsidRPr="00F72260" w:rsidRDefault="005F5CEA" w:rsidP="00F72260">
      <w:pPr>
        <w:numPr>
          <w:ilvl w:val="0"/>
          <w:numId w:val="27"/>
        </w:numPr>
        <w:spacing w:after="0" w:line="336" w:lineRule="atLeast"/>
        <w:jc w:val="both"/>
        <w:rPr>
          <w:rFonts w:ascii="Lato" w:hAnsi="Lato"/>
          <w:sz w:val="24"/>
          <w:szCs w:val="24"/>
          <w:lang w:val="en-US"/>
        </w:rPr>
      </w:pPr>
      <w:r w:rsidRPr="00F72260">
        <w:rPr>
          <w:rFonts w:ascii="Lato" w:hAnsi="Lato"/>
          <w:sz w:val="24"/>
          <w:szCs w:val="24"/>
          <w:lang w:val="en-US"/>
        </w:rPr>
        <w:t xml:space="preserve">To </w:t>
      </w:r>
      <w:r w:rsidR="00380398" w:rsidRPr="00F72260">
        <w:rPr>
          <w:rFonts w:ascii="Lato" w:hAnsi="Lato"/>
          <w:sz w:val="24"/>
          <w:szCs w:val="24"/>
          <w:lang w:val="en-US"/>
        </w:rPr>
        <w:t>contribute to</w:t>
      </w:r>
      <w:r w:rsidRPr="00F72260">
        <w:rPr>
          <w:rFonts w:ascii="Lato" w:hAnsi="Lato"/>
          <w:sz w:val="24"/>
          <w:szCs w:val="24"/>
          <w:lang w:val="en-US"/>
        </w:rPr>
        <w:t xml:space="preserve"> </w:t>
      </w:r>
      <w:r w:rsidR="007D55BF" w:rsidRPr="00F72260">
        <w:rPr>
          <w:rFonts w:ascii="Lato" w:hAnsi="Lato"/>
          <w:sz w:val="24"/>
          <w:szCs w:val="24"/>
          <w:lang w:val="en-US"/>
        </w:rPr>
        <w:t>“</w:t>
      </w:r>
      <w:r w:rsidR="00380398" w:rsidRPr="00F72260">
        <w:rPr>
          <w:rFonts w:ascii="Lato" w:hAnsi="Lato"/>
          <w:sz w:val="24"/>
          <w:szCs w:val="24"/>
          <w:lang w:val="en-US"/>
        </w:rPr>
        <w:t xml:space="preserve">participant </w:t>
      </w:r>
      <w:r w:rsidRPr="00F72260">
        <w:rPr>
          <w:rFonts w:ascii="Lato" w:hAnsi="Lato"/>
          <w:sz w:val="24"/>
          <w:szCs w:val="24"/>
          <w:lang w:val="en-US"/>
        </w:rPr>
        <w:t>case conferences</w:t>
      </w:r>
      <w:r w:rsidR="007D55BF" w:rsidRPr="00F72260">
        <w:rPr>
          <w:rFonts w:ascii="Lato" w:hAnsi="Lato"/>
          <w:sz w:val="24"/>
          <w:szCs w:val="24"/>
          <w:lang w:val="en-US"/>
        </w:rPr>
        <w:t>”</w:t>
      </w:r>
      <w:r w:rsidRPr="00F72260">
        <w:rPr>
          <w:rFonts w:ascii="Lato" w:hAnsi="Lato"/>
          <w:sz w:val="24"/>
          <w:szCs w:val="24"/>
          <w:lang w:val="en-US"/>
        </w:rPr>
        <w:t xml:space="preserve"> with Towards Work colleagues</w:t>
      </w:r>
      <w:r w:rsidR="001F1883" w:rsidRPr="00F72260">
        <w:rPr>
          <w:rFonts w:ascii="Lato" w:hAnsi="Lato"/>
          <w:sz w:val="24"/>
          <w:szCs w:val="24"/>
          <w:lang w:val="en-US"/>
        </w:rPr>
        <w:t xml:space="preserve"> and</w:t>
      </w:r>
      <w:r w:rsidRPr="00F72260">
        <w:rPr>
          <w:rFonts w:ascii="Lato" w:hAnsi="Lato"/>
          <w:sz w:val="24"/>
          <w:szCs w:val="24"/>
          <w:lang w:val="en-US"/>
        </w:rPr>
        <w:t xml:space="preserve"> </w:t>
      </w:r>
      <w:r w:rsidR="001F1883" w:rsidRPr="00F72260">
        <w:rPr>
          <w:rFonts w:ascii="Lato" w:hAnsi="Lato"/>
          <w:sz w:val="24"/>
          <w:szCs w:val="24"/>
          <w:lang w:val="en-US"/>
        </w:rPr>
        <w:t xml:space="preserve">Employer Engagement teams, </w:t>
      </w:r>
      <w:r w:rsidRPr="00F72260">
        <w:rPr>
          <w:rFonts w:ascii="Lato" w:hAnsi="Lato"/>
          <w:sz w:val="24"/>
          <w:szCs w:val="24"/>
          <w:lang w:val="en-US"/>
        </w:rPr>
        <w:t>JCP Advisors</w:t>
      </w:r>
      <w:r w:rsidR="00380398" w:rsidRPr="00F72260">
        <w:rPr>
          <w:rFonts w:ascii="Lato" w:hAnsi="Lato"/>
          <w:sz w:val="24"/>
          <w:szCs w:val="24"/>
          <w:lang w:val="en-US"/>
        </w:rPr>
        <w:t xml:space="preserve"> and relevant stakeholders</w:t>
      </w:r>
    </w:p>
    <w:p w14:paraId="11D6319A" w14:textId="77777777" w:rsidR="00CA07B7" w:rsidRPr="00F72260" w:rsidRDefault="00CA07B7" w:rsidP="00F72260">
      <w:pPr>
        <w:pStyle w:val="1"/>
        <w:numPr>
          <w:ilvl w:val="0"/>
          <w:numId w:val="27"/>
        </w:numPr>
        <w:tabs>
          <w:tab w:val="left" w:pos="-1440"/>
        </w:tabs>
        <w:spacing w:line="336" w:lineRule="atLeast"/>
        <w:jc w:val="both"/>
        <w:rPr>
          <w:rFonts w:ascii="Lato" w:hAnsi="Lato" w:cs="Arial"/>
          <w:szCs w:val="24"/>
        </w:rPr>
      </w:pPr>
      <w:r w:rsidRPr="00F72260">
        <w:rPr>
          <w:rFonts w:ascii="Lato" w:hAnsi="Lato"/>
          <w:szCs w:val="24"/>
          <w:lang w:val="en-GB"/>
        </w:rPr>
        <w:t>To regularly attend meetings with funders and other stakeholders’/delivery partners</w:t>
      </w:r>
    </w:p>
    <w:p w14:paraId="61398CA0" w14:textId="77777777" w:rsidR="005F5CEA" w:rsidRPr="00F72260" w:rsidRDefault="005F5CEA" w:rsidP="00F72260">
      <w:pPr>
        <w:pStyle w:val="1"/>
        <w:numPr>
          <w:ilvl w:val="0"/>
          <w:numId w:val="27"/>
        </w:numPr>
        <w:tabs>
          <w:tab w:val="left" w:pos="-1440"/>
        </w:tabs>
        <w:spacing w:line="336" w:lineRule="atLeast"/>
        <w:jc w:val="both"/>
        <w:rPr>
          <w:rFonts w:ascii="Lato" w:hAnsi="Lato" w:cs="Arial"/>
          <w:szCs w:val="24"/>
          <w:lang w:val="en-GB"/>
        </w:rPr>
      </w:pPr>
      <w:r w:rsidRPr="00F72260">
        <w:rPr>
          <w:rFonts w:ascii="Lato" w:hAnsi="Lato" w:cs="Arial"/>
          <w:szCs w:val="24"/>
        </w:rPr>
        <w:t xml:space="preserve">To positively promote the Towards Work Programme </w:t>
      </w:r>
      <w:r w:rsidR="008C3131" w:rsidRPr="00F72260">
        <w:rPr>
          <w:rFonts w:ascii="Lato" w:hAnsi="Lato" w:cs="Arial"/>
          <w:szCs w:val="24"/>
          <w:lang w:val="en-GB"/>
        </w:rPr>
        <w:t xml:space="preserve">to service users and stakeholders </w:t>
      </w:r>
      <w:r w:rsidR="008C3131" w:rsidRPr="00F72260">
        <w:rPr>
          <w:rFonts w:ascii="Lato" w:hAnsi="Lato" w:cs="Arial"/>
          <w:szCs w:val="24"/>
        </w:rPr>
        <w:t>via</w:t>
      </w:r>
      <w:r w:rsidR="008C3131" w:rsidRPr="00F72260">
        <w:rPr>
          <w:rFonts w:ascii="Lato" w:eastAsiaTheme="minorHAnsi" w:hAnsi="Lato" w:cstheme="minorBidi"/>
        </w:rPr>
        <w:t xml:space="preserve"> </w:t>
      </w:r>
      <w:r w:rsidR="008C3131" w:rsidRPr="00F72260">
        <w:rPr>
          <w:rFonts w:ascii="Lato" w:hAnsi="Lato" w:cs="Arial"/>
          <w:szCs w:val="24"/>
          <w:lang w:val="en-GB"/>
        </w:rPr>
        <w:t xml:space="preserve">internal and external events </w:t>
      </w:r>
      <w:r w:rsidRPr="00F72260">
        <w:rPr>
          <w:rFonts w:ascii="Lato" w:hAnsi="Lato" w:cs="Arial"/>
          <w:szCs w:val="24"/>
        </w:rPr>
        <w:t xml:space="preserve"> </w:t>
      </w:r>
    </w:p>
    <w:p w14:paraId="77D4D25A" w14:textId="2D079D99" w:rsidR="005F5CEA" w:rsidRPr="00F72260" w:rsidRDefault="005F5CEA" w:rsidP="00F72260">
      <w:pPr>
        <w:numPr>
          <w:ilvl w:val="0"/>
          <w:numId w:val="27"/>
        </w:num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To effectively prepare and complete all </w:t>
      </w:r>
      <w:r w:rsidR="00641EEB" w:rsidRPr="00F72260">
        <w:rPr>
          <w:rFonts w:ascii="Lato" w:eastAsia="Times New Roman" w:hAnsi="Lato" w:cs="Arial"/>
          <w:sz w:val="24"/>
          <w:szCs w:val="24"/>
        </w:rPr>
        <w:t>participant</w:t>
      </w:r>
      <w:r w:rsidRPr="00F72260">
        <w:rPr>
          <w:rFonts w:ascii="Lato" w:eastAsia="Times New Roman" w:hAnsi="Lato" w:cs="Arial"/>
          <w:sz w:val="24"/>
          <w:szCs w:val="24"/>
        </w:rPr>
        <w:t xml:space="preserve"> </w:t>
      </w:r>
      <w:r w:rsidR="00641EEB" w:rsidRPr="00F72260">
        <w:rPr>
          <w:rFonts w:ascii="Lato" w:eastAsia="Times New Roman" w:hAnsi="Lato" w:cs="Arial"/>
          <w:sz w:val="24"/>
          <w:szCs w:val="24"/>
        </w:rPr>
        <w:t xml:space="preserve">administration and financial </w:t>
      </w:r>
      <w:r w:rsidRPr="00F72260">
        <w:rPr>
          <w:rFonts w:ascii="Lato" w:eastAsia="Times New Roman" w:hAnsi="Lato" w:cs="Arial"/>
          <w:sz w:val="24"/>
          <w:szCs w:val="24"/>
        </w:rPr>
        <w:t>documentation</w:t>
      </w:r>
      <w:r w:rsidR="00641EEB" w:rsidRPr="00F72260">
        <w:rPr>
          <w:rFonts w:ascii="Lato" w:eastAsia="Times New Roman" w:hAnsi="Lato" w:cs="Arial"/>
          <w:sz w:val="24"/>
          <w:szCs w:val="24"/>
        </w:rPr>
        <w:t>,</w:t>
      </w:r>
      <w:r w:rsidRPr="00F72260">
        <w:rPr>
          <w:rFonts w:ascii="Lato" w:eastAsia="Times New Roman" w:hAnsi="Lato" w:cs="Arial"/>
          <w:sz w:val="24"/>
          <w:szCs w:val="24"/>
        </w:rPr>
        <w:t xml:space="preserve"> </w:t>
      </w:r>
      <w:r w:rsidR="00641EEB" w:rsidRPr="00F72260">
        <w:rPr>
          <w:rFonts w:ascii="Lato" w:hAnsi="Lato" w:cs="Arial"/>
          <w:sz w:val="24"/>
          <w:szCs w:val="24"/>
        </w:rPr>
        <w:t xml:space="preserve">ensuring all records are accurate and kept </w:t>
      </w:r>
      <w:r w:rsidR="004B3D83" w:rsidRPr="00F72260">
        <w:rPr>
          <w:rFonts w:ascii="Lato" w:hAnsi="Lato" w:cs="Arial"/>
          <w:sz w:val="24"/>
          <w:szCs w:val="24"/>
        </w:rPr>
        <w:t>up to date</w:t>
      </w:r>
      <w:r w:rsidR="00641EEB" w:rsidRPr="00F72260">
        <w:rPr>
          <w:rFonts w:ascii="Lato" w:hAnsi="Lato" w:cs="Arial"/>
          <w:sz w:val="24"/>
          <w:szCs w:val="24"/>
        </w:rPr>
        <w:t xml:space="preserve">, </w:t>
      </w:r>
      <w:r w:rsidRPr="00F72260">
        <w:rPr>
          <w:rFonts w:ascii="Lato" w:eastAsia="Times New Roman" w:hAnsi="Lato" w:cs="Arial"/>
          <w:sz w:val="24"/>
          <w:szCs w:val="24"/>
        </w:rPr>
        <w:t xml:space="preserve">to ensure full </w:t>
      </w:r>
      <w:r w:rsidR="00641EEB" w:rsidRPr="00F72260">
        <w:rPr>
          <w:rFonts w:ascii="Lato" w:eastAsia="Times New Roman" w:hAnsi="Lato" w:cs="Arial"/>
          <w:sz w:val="24"/>
          <w:szCs w:val="24"/>
        </w:rPr>
        <w:t xml:space="preserve">contractual </w:t>
      </w:r>
      <w:r w:rsidRPr="00F72260">
        <w:rPr>
          <w:rFonts w:ascii="Lato" w:eastAsia="Times New Roman" w:hAnsi="Lato" w:cs="Arial"/>
          <w:sz w:val="24"/>
          <w:szCs w:val="24"/>
        </w:rPr>
        <w:t xml:space="preserve">compliance </w:t>
      </w:r>
      <w:r w:rsidR="00641EEB" w:rsidRPr="00F72260">
        <w:rPr>
          <w:rFonts w:ascii="Lato" w:eastAsia="Times New Roman" w:hAnsi="Lato" w:cs="Arial"/>
          <w:sz w:val="24"/>
          <w:szCs w:val="24"/>
        </w:rPr>
        <w:t>with</w:t>
      </w:r>
      <w:r w:rsidRPr="00F72260">
        <w:rPr>
          <w:rFonts w:ascii="Lato" w:eastAsia="Times New Roman" w:hAnsi="Lato" w:cs="Arial"/>
          <w:sz w:val="24"/>
          <w:szCs w:val="24"/>
        </w:rPr>
        <w:t xml:space="preserve"> ESF, </w:t>
      </w:r>
      <w:r w:rsidR="00D94FAF">
        <w:rPr>
          <w:rFonts w:ascii="Lato" w:eastAsia="Times New Roman" w:hAnsi="Lato" w:cs="Arial"/>
          <w:sz w:val="24"/>
          <w:szCs w:val="24"/>
        </w:rPr>
        <w:t>National Lottery Community Fund</w:t>
      </w:r>
      <w:r w:rsidRPr="00F72260">
        <w:rPr>
          <w:rFonts w:ascii="Lato" w:eastAsia="Times New Roman" w:hAnsi="Lato" w:cs="Arial"/>
          <w:sz w:val="24"/>
          <w:szCs w:val="24"/>
        </w:rPr>
        <w:t>, and Awarding Body standards</w:t>
      </w:r>
    </w:p>
    <w:p w14:paraId="3A96CD0B" w14:textId="77777777" w:rsidR="00641EEB" w:rsidRPr="00F72260" w:rsidRDefault="005F5CEA" w:rsidP="00F72260">
      <w:pPr>
        <w:numPr>
          <w:ilvl w:val="0"/>
          <w:numId w:val="27"/>
        </w:numPr>
        <w:spacing w:after="0" w:line="336" w:lineRule="atLeast"/>
        <w:jc w:val="both"/>
        <w:rPr>
          <w:rFonts w:ascii="Lato" w:eastAsia="Times New Roman" w:hAnsi="Lato" w:cs="Arial"/>
          <w:color w:val="FF0000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To </w:t>
      </w:r>
      <w:r w:rsidR="00641EEB" w:rsidRPr="00F72260">
        <w:rPr>
          <w:rFonts w:ascii="Lato" w:eastAsia="Times New Roman" w:hAnsi="Lato" w:cs="Arial"/>
          <w:sz w:val="24"/>
          <w:szCs w:val="24"/>
        </w:rPr>
        <w:t xml:space="preserve">fully </w:t>
      </w:r>
      <w:r w:rsidRPr="00F72260">
        <w:rPr>
          <w:rFonts w:ascii="Lato" w:eastAsia="Times New Roman" w:hAnsi="Lato" w:cs="Arial"/>
          <w:sz w:val="24"/>
          <w:szCs w:val="24"/>
        </w:rPr>
        <w:t xml:space="preserve">comply with Health &amp; Safety, Equal Opportunities &amp; Diversity, Quality Assurance, </w:t>
      </w:r>
      <w:r w:rsidR="00583D13" w:rsidRPr="00F72260">
        <w:rPr>
          <w:rFonts w:ascii="Lato" w:eastAsia="Times New Roman" w:hAnsi="Lato" w:cs="Arial"/>
          <w:sz w:val="24"/>
          <w:szCs w:val="24"/>
        </w:rPr>
        <w:t xml:space="preserve">Sustainable Development, </w:t>
      </w:r>
      <w:r w:rsidRPr="00F72260">
        <w:rPr>
          <w:rFonts w:ascii="Lato" w:eastAsia="Times New Roman" w:hAnsi="Lato" w:cs="Arial"/>
          <w:sz w:val="24"/>
          <w:szCs w:val="24"/>
        </w:rPr>
        <w:t>Safeguarding and Data Protection protocols</w:t>
      </w:r>
    </w:p>
    <w:p w14:paraId="4644ECB2" w14:textId="179192BC" w:rsidR="00641EEB" w:rsidRPr="00F72260" w:rsidRDefault="00641EEB" w:rsidP="00F72260">
      <w:pPr>
        <w:numPr>
          <w:ilvl w:val="0"/>
          <w:numId w:val="27"/>
        </w:numPr>
        <w:spacing w:after="0" w:line="336" w:lineRule="atLeast"/>
        <w:jc w:val="both"/>
        <w:rPr>
          <w:rFonts w:ascii="Lato" w:hAnsi="Lato"/>
          <w:sz w:val="24"/>
          <w:szCs w:val="24"/>
          <w:lang w:val="en-US"/>
        </w:rPr>
      </w:pPr>
      <w:r w:rsidRPr="00F72260">
        <w:rPr>
          <w:rFonts w:ascii="Lato" w:hAnsi="Lato"/>
          <w:sz w:val="24"/>
          <w:szCs w:val="24"/>
          <w:lang w:val="en-US"/>
        </w:rPr>
        <w:t xml:space="preserve">To coordinate comprehensive </w:t>
      </w:r>
      <w:r w:rsidR="0066767B" w:rsidRPr="00F72260">
        <w:rPr>
          <w:rFonts w:ascii="Lato" w:hAnsi="Lato"/>
          <w:sz w:val="24"/>
          <w:szCs w:val="24"/>
          <w:lang w:val="en-US"/>
        </w:rPr>
        <w:t>In</w:t>
      </w:r>
      <w:r w:rsidR="00AD2BA4">
        <w:rPr>
          <w:rFonts w:ascii="Lato" w:hAnsi="Lato"/>
          <w:sz w:val="24"/>
          <w:szCs w:val="24"/>
          <w:lang w:val="en-US"/>
        </w:rPr>
        <w:t>-</w:t>
      </w:r>
      <w:r w:rsidR="0066767B" w:rsidRPr="00F72260">
        <w:rPr>
          <w:rFonts w:ascii="Lato" w:hAnsi="Lato"/>
          <w:sz w:val="24"/>
          <w:szCs w:val="24"/>
          <w:lang w:val="en-US"/>
        </w:rPr>
        <w:t>work</w:t>
      </w:r>
      <w:r w:rsidRPr="00F72260">
        <w:rPr>
          <w:rFonts w:ascii="Lato" w:hAnsi="Lato"/>
          <w:sz w:val="24"/>
          <w:szCs w:val="24"/>
          <w:lang w:val="en-US"/>
        </w:rPr>
        <w:t xml:space="preserve"> Benefit calculations for participants who secure employment</w:t>
      </w:r>
    </w:p>
    <w:p w14:paraId="5D39505D" w14:textId="77777777" w:rsidR="00583D13" w:rsidRPr="00F72260" w:rsidRDefault="00583D13" w:rsidP="00F72260">
      <w:pPr>
        <w:numPr>
          <w:ilvl w:val="0"/>
          <w:numId w:val="27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 xml:space="preserve">To share best practice with other Work Coaches, Employer Engagement Teams and Towards Work partners, </w:t>
      </w:r>
      <w:r w:rsidRPr="00F72260">
        <w:rPr>
          <w:rFonts w:ascii="Lato" w:eastAsia="Times New Roman" w:hAnsi="Lato" w:cs="Arial"/>
          <w:sz w:val="24"/>
          <w:szCs w:val="24"/>
        </w:rPr>
        <w:t xml:space="preserve">to drive continuous improvement of the programme </w:t>
      </w:r>
    </w:p>
    <w:p w14:paraId="7ACCE89B" w14:textId="77777777" w:rsidR="00583D13" w:rsidRPr="00F72260" w:rsidRDefault="00583D13" w:rsidP="00F72260">
      <w:pPr>
        <w:numPr>
          <w:ilvl w:val="0"/>
          <w:numId w:val="27"/>
        </w:numPr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>To contribute positively as part of a delivery team, as well as part of a wider business team</w:t>
      </w:r>
      <w:r w:rsidR="000244B9" w:rsidRPr="00F72260">
        <w:rPr>
          <w:rFonts w:ascii="Lato" w:hAnsi="Lato" w:cs="Arial"/>
          <w:sz w:val="24"/>
          <w:szCs w:val="24"/>
        </w:rPr>
        <w:t>,</w:t>
      </w:r>
      <w:r w:rsidRPr="00F72260">
        <w:rPr>
          <w:rFonts w:ascii="Lato" w:hAnsi="Lato" w:cs="Arial"/>
          <w:sz w:val="24"/>
          <w:szCs w:val="24"/>
        </w:rPr>
        <w:t xml:space="preserve"> to deliver business objectives</w:t>
      </w:r>
    </w:p>
    <w:p w14:paraId="220486EF" w14:textId="0E4755ED" w:rsidR="005F5CEA" w:rsidRDefault="005F5CEA" w:rsidP="00F72260">
      <w:pPr>
        <w:numPr>
          <w:ilvl w:val="0"/>
          <w:numId w:val="27"/>
        </w:num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To </w:t>
      </w:r>
      <w:r w:rsidR="00583D13" w:rsidRPr="00F72260">
        <w:rPr>
          <w:rFonts w:ascii="Lato" w:eastAsia="Times New Roman" w:hAnsi="Lato" w:cs="Arial"/>
          <w:sz w:val="24"/>
          <w:szCs w:val="24"/>
        </w:rPr>
        <w:t>be committed to</w:t>
      </w:r>
      <w:r w:rsidRPr="00F72260">
        <w:rPr>
          <w:rFonts w:ascii="Lato" w:eastAsia="Times New Roman" w:hAnsi="Lato" w:cs="Arial"/>
          <w:sz w:val="24"/>
          <w:szCs w:val="24"/>
        </w:rPr>
        <w:t xml:space="preserve"> </w:t>
      </w:r>
      <w:r w:rsidR="00583D13" w:rsidRPr="00F72260">
        <w:rPr>
          <w:rFonts w:ascii="Lato" w:eastAsia="Times New Roman" w:hAnsi="Lato" w:cs="Arial"/>
          <w:sz w:val="24"/>
          <w:szCs w:val="24"/>
        </w:rPr>
        <w:t>C</w:t>
      </w:r>
      <w:r w:rsidRPr="00F72260">
        <w:rPr>
          <w:rFonts w:ascii="Lato" w:eastAsia="Times New Roman" w:hAnsi="Lato" w:cs="Arial"/>
          <w:sz w:val="24"/>
          <w:szCs w:val="24"/>
        </w:rPr>
        <w:t xml:space="preserve">ontinuing </w:t>
      </w:r>
      <w:r w:rsidR="00583D13" w:rsidRPr="00F72260">
        <w:rPr>
          <w:rFonts w:ascii="Lato" w:eastAsia="Times New Roman" w:hAnsi="Lato" w:cs="Arial"/>
          <w:sz w:val="24"/>
          <w:szCs w:val="24"/>
        </w:rPr>
        <w:t>P</w:t>
      </w:r>
      <w:r w:rsidRPr="00F72260">
        <w:rPr>
          <w:rFonts w:ascii="Lato" w:eastAsia="Times New Roman" w:hAnsi="Lato" w:cs="Arial"/>
          <w:sz w:val="24"/>
          <w:szCs w:val="24"/>
        </w:rPr>
        <w:t xml:space="preserve">rofessional </w:t>
      </w:r>
      <w:r w:rsidR="00583D13" w:rsidRPr="00F72260">
        <w:rPr>
          <w:rFonts w:ascii="Lato" w:eastAsia="Times New Roman" w:hAnsi="Lato" w:cs="Arial"/>
          <w:sz w:val="24"/>
          <w:szCs w:val="24"/>
        </w:rPr>
        <w:t>D</w:t>
      </w:r>
      <w:r w:rsidRPr="00F72260">
        <w:rPr>
          <w:rFonts w:ascii="Lato" w:eastAsia="Times New Roman" w:hAnsi="Lato" w:cs="Arial"/>
          <w:sz w:val="24"/>
          <w:szCs w:val="24"/>
        </w:rPr>
        <w:t xml:space="preserve">evelopment (CPD) to maintain </w:t>
      </w:r>
      <w:r w:rsidR="00583D13" w:rsidRPr="00F72260">
        <w:rPr>
          <w:rFonts w:ascii="Lato" w:eastAsia="Times New Roman" w:hAnsi="Lato" w:cs="Arial"/>
          <w:sz w:val="24"/>
          <w:szCs w:val="24"/>
        </w:rPr>
        <w:t xml:space="preserve">and develop </w:t>
      </w:r>
      <w:r w:rsidRPr="00F72260">
        <w:rPr>
          <w:rFonts w:ascii="Lato" w:eastAsia="Times New Roman" w:hAnsi="Lato" w:cs="Arial"/>
          <w:sz w:val="24"/>
          <w:szCs w:val="24"/>
        </w:rPr>
        <w:t>professional standards</w:t>
      </w:r>
    </w:p>
    <w:p w14:paraId="61B80D7B" w14:textId="6CEA2436" w:rsidR="00FB3E57" w:rsidRDefault="00FB3E57" w:rsidP="00FB3E57">
      <w:p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</w:p>
    <w:p w14:paraId="6D7C2779" w14:textId="4F033089" w:rsidR="00FB3E57" w:rsidRDefault="00FB3E57" w:rsidP="00FB3E57">
      <w:p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</w:p>
    <w:p w14:paraId="4869E10B" w14:textId="20EB44B4" w:rsidR="00FB3E57" w:rsidRDefault="00FB3E57" w:rsidP="00FB3E57">
      <w:p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</w:p>
    <w:p w14:paraId="7CB781D5" w14:textId="26FCBD6B" w:rsidR="00FB3E57" w:rsidRDefault="00FB3E57" w:rsidP="00FB3E57">
      <w:p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</w:p>
    <w:p w14:paraId="48FB8138" w14:textId="739928E4" w:rsidR="00FB3E57" w:rsidRDefault="00FB3E57" w:rsidP="00FB3E57">
      <w:p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</w:p>
    <w:p w14:paraId="2CB4B07F" w14:textId="77777777" w:rsidR="00FB3E57" w:rsidRPr="00F72260" w:rsidRDefault="00FB3E57" w:rsidP="00FB3E57">
      <w:p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</w:p>
    <w:p w14:paraId="22B945C9" w14:textId="77777777" w:rsidR="00F72260" w:rsidRPr="00F72260" w:rsidRDefault="00F72260" w:rsidP="00037CF1">
      <w:pPr>
        <w:spacing w:after="0" w:line="336" w:lineRule="atLeast"/>
        <w:jc w:val="both"/>
        <w:rPr>
          <w:rFonts w:ascii="Lato" w:hAnsi="Lato" w:cs="Arial"/>
          <w:sz w:val="24"/>
          <w:szCs w:val="24"/>
        </w:rPr>
      </w:pPr>
    </w:p>
    <w:p w14:paraId="38B6E405" w14:textId="77777777" w:rsidR="00037CF1" w:rsidRPr="00F72260" w:rsidRDefault="00037CF1" w:rsidP="00037CF1">
      <w:pPr>
        <w:spacing w:after="0" w:line="336" w:lineRule="atLeast"/>
        <w:jc w:val="both"/>
        <w:rPr>
          <w:rFonts w:ascii="Lato" w:hAnsi="Lato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56"/>
      </w:tblGrid>
      <w:tr w:rsidR="00B11A42" w:rsidRPr="00F72260" w14:paraId="1E0FD3D3" w14:textId="77777777" w:rsidTr="00427530">
        <w:trPr>
          <w:trHeight w:val="308"/>
          <w:jc w:val="center"/>
        </w:trPr>
        <w:tc>
          <w:tcPr>
            <w:tcW w:w="935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B566FE7" w14:textId="77777777" w:rsidR="00B11A42" w:rsidRPr="00F72260" w:rsidRDefault="00F72260" w:rsidP="00F72260">
            <w:pPr>
              <w:spacing w:after="0" w:line="240" w:lineRule="auto"/>
              <w:jc w:val="center"/>
              <w:outlineLvl w:val="2"/>
              <w:rPr>
                <w:rFonts w:ascii="Lato" w:eastAsia="Times New Roman" w:hAnsi="Lato" w:cs="Arial"/>
                <w:b/>
                <w:bCs/>
                <w:sz w:val="28"/>
                <w:szCs w:val="28"/>
              </w:rPr>
            </w:pPr>
            <w:r w:rsidRPr="00F72260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>BBO</w:t>
            </w:r>
            <w:r w:rsidR="00582D7D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 xml:space="preserve"> TW</w:t>
            </w:r>
            <w:r w:rsidRPr="00F72260">
              <w:rPr>
                <w:rFonts w:ascii="Lato" w:hAnsi="Lato" w:cs="Arial"/>
                <w:b/>
                <w:bCs/>
                <w:sz w:val="28"/>
                <w:szCs w:val="28"/>
                <w:lang w:eastAsia="en-AU"/>
              </w:rPr>
              <w:t xml:space="preserve"> WORK COACH </w:t>
            </w:r>
            <w:r w:rsidRPr="00F72260">
              <w:rPr>
                <w:rFonts w:ascii="Lato" w:eastAsia="Times New Roman" w:hAnsi="Lato" w:cs="Arial"/>
                <w:b/>
                <w:bCs/>
                <w:sz w:val="28"/>
                <w:szCs w:val="28"/>
              </w:rPr>
              <w:t>JOB DESCRIPTION</w:t>
            </w:r>
          </w:p>
        </w:tc>
      </w:tr>
    </w:tbl>
    <w:p w14:paraId="603E1680" w14:textId="77777777" w:rsidR="00C022F9" w:rsidRPr="00F72260" w:rsidRDefault="00C022F9" w:rsidP="00B11A42">
      <w:pPr>
        <w:spacing w:after="0" w:line="240" w:lineRule="auto"/>
        <w:jc w:val="both"/>
        <w:rPr>
          <w:rFonts w:ascii="Lato" w:eastAsia="Times New Roman" w:hAnsi="Lato" w:cs="Arial"/>
          <w:b/>
          <w:bCs/>
          <w:sz w:val="8"/>
          <w:szCs w:val="16"/>
        </w:rPr>
      </w:pPr>
    </w:p>
    <w:p w14:paraId="60B70914" w14:textId="77777777" w:rsidR="00FB3E57" w:rsidRDefault="00FB3E57" w:rsidP="008F340D">
      <w:pPr>
        <w:spacing w:after="0" w:line="336" w:lineRule="atLeast"/>
        <w:rPr>
          <w:rFonts w:ascii="Lato" w:eastAsia="Times New Roman" w:hAnsi="Lato" w:cs="Arial"/>
          <w:b/>
          <w:bCs/>
          <w:sz w:val="24"/>
          <w:szCs w:val="24"/>
        </w:rPr>
      </w:pPr>
    </w:p>
    <w:p w14:paraId="48F205F7" w14:textId="7F75AE92" w:rsidR="0096107B" w:rsidRPr="00F72260" w:rsidRDefault="00C022F9" w:rsidP="008F340D">
      <w:pPr>
        <w:spacing w:after="0" w:line="336" w:lineRule="atLeast"/>
        <w:rPr>
          <w:rFonts w:ascii="Lato" w:eastAsia="Times New Roman" w:hAnsi="Lato" w:cs="Arial"/>
          <w:b/>
          <w:bCs/>
          <w:sz w:val="24"/>
          <w:szCs w:val="24"/>
        </w:rPr>
      </w:pPr>
      <w:r w:rsidRPr="00F72260">
        <w:rPr>
          <w:rFonts w:ascii="Lato" w:eastAsia="Times New Roman" w:hAnsi="Lato" w:cs="Arial"/>
          <w:b/>
          <w:bCs/>
          <w:sz w:val="24"/>
          <w:szCs w:val="24"/>
        </w:rPr>
        <w:t xml:space="preserve">Person </w:t>
      </w:r>
      <w:r w:rsidR="00C4609F" w:rsidRPr="00F72260">
        <w:rPr>
          <w:rFonts w:ascii="Lato" w:eastAsia="Times New Roman" w:hAnsi="Lato" w:cs="Arial"/>
          <w:b/>
          <w:bCs/>
          <w:sz w:val="24"/>
          <w:szCs w:val="24"/>
        </w:rPr>
        <w:t>Specification -</w:t>
      </w:r>
      <w:r w:rsidRPr="00F72260">
        <w:rPr>
          <w:rFonts w:ascii="Lato" w:eastAsia="Times New Roman" w:hAnsi="Lato" w:cs="Arial"/>
          <w:b/>
          <w:bCs/>
          <w:sz w:val="24"/>
          <w:szCs w:val="24"/>
        </w:rPr>
        <w:t xml:space="preserve"> Knowledge</w:t>
      </w:r>
      <w:r w:rsidR="00C4609F" w:rsidRPr="00F72260">
        <w:rPr>
          <w:rFonts w:ascii="Lato" w:eastAsia="Times New Roman" w:hAnsi="Lato" w:cs="Arial"/>
          <w:b/>
          <w:bCs/>
          <w:sz w:val="24"/>
          <w:szCs w:val="24"/>
        </w:rPr>
        <w:t>, Skills</w:t>
      </w:r>
      <w:r w:rsidRPr="00F72260">
        <w:rPr>
          <w:rFonts w:ascii="Lato" w:eastAsia="Times New Roman" w:hAnsi="Lato" w:cs="Arial"/>
          <w:b/>
          <w:bCs/>
          <w:sz w:val="24"/>
          <w:szCs w:val="24"/>
        </w:rPr>
        <w:t xml:space="preserve"> &amp; Experience</w:t>
      </w:r>
    </w:p>
    <w:p w14:paraId="07DBA9ED" w14:textId="77777777" w:rsidR="00C022F9" w:rsidRPr="00F72260" w:rsidRDefault="00C4609F" w:rsidP="00C4609F">
      <w:pPr>
        <w:spacing w:after="0" w:line="336" w:lineRule="atLeast"/>
        <w:rPr>
          <w:rFonts w:ascii="Lato" w:eastAsia="Times New Roman" w:hAnsi="Lato" w:cs="Arial"/>
          <w:bCs/>
          <w:sz w:val="24"/>
          <w:szCs w:val="24"/>
        </w:rPr>
      </w:pPr>
      <w:r w:rsidRPr="00F72260">
        <w:rPr>
          <w:rFonts w:ascii="Lato" w:eastAsia="Times New Roman" w:hAnsi="Lato" w:cs="Arial"/>
          <w:bCs/>
          <w:sz w:val="24"/>
          <w:szCs w:val="24"/>
        </w:rPr>
        <w:t>The successful candidate must be able to demonstrate the following specific attributes</w:t>
      </w:r>
      <w:r w:rsidR="0096107B" w:rsidRPr="00F72260">
        <w:rPr>
          <w:rFonts w:ascii="Lato" w:eastAsia="Times New Roman" w:hAnsi="Lato" w:cs="Arial"/>
          <w:bCs/>
          <w:sz w:val="24"/>
          <w:szCs w:val="24"/>
        </w:rPr>
        <w:t>.</w:t>
      </w:r>
    </w:p>
    <w:p w14:paraId="1112B0BB" w14:textId="77777777" w:rsidR="0096107B" w:rsidRPr="00F72260" w:rsidRDefault="0096107B" w:rsidP="00B11A42">
      <w:pPr>
        <w:spacing w:after="0" w:line="240" w:lineRule="auto"/>
        <w:jc w:val="both"/>
        <w:rPr>
          <w:rFonts w:ascii="Lato" w:eastAsia="Times New Roman" w:hAnsi="Lato" w:cs="Arial"/>
          <w:b/>
          <w:bCs/>
          <w:sz w:val="16"/>
          <w:szCs w:val="16"/>
        </w:rPr>
      </w:pPr>
    </w:p>
    <w:p w14:paraId="1512C24A" w14:textId="77777777" w:rsidR="00C022F9" w:rsidRPr="00F72260" w:rsidRDefault="00C022F9" w:rsidP="00C022F9">
      <w:p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b/>
          <w:bCs/>
          <w:sz w:val="24"/>
          <w:szCs w:val="24"/>
        </w:rPr>
        <w:t>Essential Criteria</w:t>
      </w:r>
    </w:p>
    <w:p w14:paraId="0BB447E2" w14:textId="77777777" w:rsidR="00D34A95" w:rsidRPr="00F72260" w:rsidRDefault="00F63009" w:rsidP="00F7226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 w:rsidRPr="00F72260">
        <w:rPr>
          <w:rFonts w:ascii="Lato" w:eastAsia="Times New Roman" w:hAnsi="Lato" w:cs="Arial"/>
          <w:sz w:val="24"/>
          <w:szCs w:val="24"/>
          <w:lang w:val="en" w:eastAsia="en-GB"/>
        </w:rPr>
        <w:t>Hold</w:t>
      </w:r>
      <w:r w:rsidR="002D7996" w:rsidRPr="00F72260">
        <w:rPr>
          <w:rFonts w:ascii="Lato" w:eastAsia="Times New Roman" w:hAnsi="Lato" w:cs="Arial"/>
          <w:sz w:val="24"/>
          <w:szCs w:val="24"/>
          <w:lang w:val="en" w:eastAsia="en-GB"/>
        </w:rPr>
        <w:t xml:space="preserve"> </w:t>
      </w:r>
      <w:r w:rsidR="00582D7D">
        <w:rPr>
          <w:rFonts w:ascii="Lato" w:eastAsia="Times New Roman" w:hAnsi="Lato" w:cs="Arial"/>
          <w:sz w:val="24"/>
          <w:szCs w:val="24"/>
          <w:lang w:val="en" w:eastAsia="en-GB"/>
        </w:rPr>
        <w:t xml:space="preserve">(or be working towards) a </w:t>
      </w:r>
      <w:r w:rsidR="002D7996" w:rsidRPr="00F72260">
        <w:rPr>
          <w:rFonts w:ascii="Lato" w:eastAsia="Times New Roman" w:hAnsi="Lato" w:cs="Arial"/>
          <w:sz w:val="24"/>
          <w:szCs w:val="24"/>
          <w:lang w:val="en" w:eastAsia="en-GB"/>
        </w:rPr>
        <w:t xml:space="preserve">recognised Information, Advice &amp; Guidance (IAG) qualification </w:t>
      </w:r>
      <w:r w:rsidR="000106E8" w:rsidRPr="00F72260">
        <w:rPr>
          <w:rFonts w:ascii="Lato" w:eastAsia="Times New Roman" w:hAnsi="Lato" w:cs="Arial"/>
          <w:sz w:val="24"/>
          <w:szCs w:val="24"/>
          <w:lang w:val="en" w:eastAsia="en-GB"/>
        </w:rPr>
        <w:t>(</w:t>
      </w:r>
      <w:r w:rsidR="002D7996" w:rsidRPr="00F72260">
        <w:rPr>
          <w:rFonts w:ascii="Lato" w:eastAsia="Times New Roman" w:hAnsi="Lato" w:cs="Arial"/>
          <w:sz w:val="24"/>
          <w:szCs w:val="24"/>
          <w:lang w:val="en" w:eastAsia="en-GB"/>
        </w:rPr>
        <w:t xml:space="preserve">minimum of Level </w:t>
      </w:r>
      <w:r w:rsidR="00D34A95" w:rsidRPr="00F72260">
        <w:rPr>
          <w:rFonts w:ascii="Lato" w:eastAsia="Times New Roman" w:hAnsi="Lato" w:cs="Arial"/>
          <w:sz w:val="24"/>
          <w:szCs w:val="24"/>
          <w:lang w:val="en" w:eastAsia="en-GB"/>
        </w:rPr>
        <w:t xml:space="preserve">3 </w:t>
      </w:r>
      <w:r w:rsidR="00DF61E6" w:rsidRPr="00F72260">
        <w:rPr>
          <w:rFonts w:ascii="Lato" w:eastAsia="Times New Roman" w:hAnsi="Lato" w:cs="Arial"/>
          <w:sz w:val="24"/>
          <w:szCs w:val="24"/>
          <w:lang w:val="en" w:eastAsia="en-GB"/>
        </w:rPr>
        <w:t>or above</w:t>
      </w:r>
      <w:r w:rsidR="000106E8" w:rsidRPr="00F72260">
        <w:rPr>
          <w:rFonts w:ascii="Lato" w:eastAsia="Times New Roman" w:hAnsi="Lato" w:cs="Arial"/>
          <w:sz w:val="24"/>
          <w:szCs w:val="24"/>
          <w:lang w:val="en" w:eastAsia="en-GB"/>
        </w:rPr>
        <w:t>)</w:t>
      </w:r>
    </w:p>
    <w:p w14:paraId="1E366905" w14:textId="2DACF1C6" w:rsidR="00DF61E6" w:rsidRPr="00F72260" w:rsidRDefault="00F63009" w:rsidP="00F72260">
      <w:pPr>
        <w:numPr>
          <w:ilvl w:val="0"/>
          <w:numId w:val="26"/>
        </w:numPr>
        <w:spacing w:after="0" w:line="312" w:lineRule="atLeast"/>
        <w:ind w:right="56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iCs/>
          <w:sz w:val="24"/>
          <w:szCs w:val="24"/>
        </w:rPr>
        <w:t>Hold</w:t>
      </w:r>
      <w:r w:rsidR="00DF61E6" w:rsidRPr="00F72260">
        <w:rPr>
          <w:rFonts w:ascii="Lato" w:hAnsi="Lato" w:cs="Arial"/>
          <w:iCs/>
          <w:sz w:val="24"/>
          <w:szCs w:val="24"/>
        </w:rPr>
        <w:t xml:space="preserve"> </w:t>
      </w:r>
      <w:r w:rsidR="00DF61E6" w:rsidRPr="00F72260">
        <w:rPr>
          <w:rFonts w:ascii="Lato" w:hAnsi="Lato" w:cs="Arial"/>
          <w:sz w:val="24"/>
          <w:szCs w:val="24"/>
        </w:rPr>
        <w:t xml:space="preserve">(or be working towards) </w:t>
      </w:r>
      <w:r w:rsidR="00DF61E6" w:rsidRPr="00F72260">
        <w:rPr>
          <w:rFonts w:ascii="Lato" w:hAnsi="Lato" w:cs="Arial"/>
          <w:iCs/>
          <w:sz w:val="24"/>
          <w:szCs w:val="24"/>
        </w:rPr>
        <w:t xml:space="preserve">a </w:t>
      </w:r>
      <w:r w:rsidR="008F4EFA" w:rsidRPr="00F72260">
        <w:rPr>
          <w:rFonts w:ascii="Lato" w:hAnsi="Lato" w:cs="Arial"/>
          <w:iCs/>
          <w:sz w:val="24"/>
          <w:szCs w:val="24"/>
        </w:rPr>
        <w:t xml:space="preserve">recognised Adult Teaching/Training qualification </w:t>
      </w:r>
      <w:r w:rsidR="005B558E" w:rsidRPr="00F72260">
        <w:rPr>
          <w:rFonts w:ascii="Lato" w:hAnsi="Lato" w:cs="Arial"/>
          <w:iCs/>
          <w:sz w:val="24"/>
          <w:szCs w:val="24"/>
        </w:rPr>
        <w:t>(</w:t>
      </w:r>
      <w:r w:rsidR="00A83A4F" w:rsidRPr="00F72260">
        <w:rPr>
          <w:rFonts w:ascii="Lato" w:hAnsi="Lato" w:cs="Arial"/>
          <w:iCs/>
          <w:sz w:val="24"/>
          <w:szCs w:val="24"/>
        </w:rPr>
        <w:t>e.g.,</w:t>
      </w:r>
      <w:r w:rsidR="005B558E" w:rsidRPr="00F72260">
        <w:rPr>
          <w:rFonts w:ascii="Lato" w:hAnsi="Lato" w:cs="Arial"/>
          <w:iCs/>
          <w:sz w:val="24"/>
          <w:szCs w:val="24"/>
        </w:rPr>
        <w:t xml:space="preserve"> </w:t>
      </w:r>
      <w:r w:rsidR="005B558E" w:rsidRPr="00F72260">
        <w:rPr>
          <w:rFonts w:ascii="Lato" w:hAnsi="Lato" w:cs="Arial"/>
          <w:iCs/>
          <w:sz w:val="24"/>
          <w:szCs w:val="24"/>
          <w:lang w:val="en-US"/>
        </w:rPr>
        <w:t xml:space="preserve">Level </w:t>
      </w:r>
      <w:r w:rsidR="00582D7D">
        <w:rPr>
          <w:rFonts w:ascii="Lato" w:hAnsi="Lato" w:cs="Arial"/>
          <w:iCs/>
          <w:sz w:val="24"/>
          <w:szCs w:val="24"/>
          <w:lang w:val="en-US"/>
        </w:rPr>
        <w:t>3 Award in Education &amp; Training or above).</w:t>
      </w:r>
    </w:p>
    <w:p w14:paraId="286795F9" w14:textId="4500EEB9" w:rsidR="00E9162F" w:rsidRPr="00F72260" w:rsidRDefault="00F63009" w:rsidP="00F7226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 w:rsidRPr="00F72260">
        <w:rPr>
          <w:rFonts w:ascii="Lato" w:eastAsia="Times New Roman" w:hAnsi="Lato" w:cs="Arial"/>
          <w:sz w:val="24"/>
          <w:szCs w:val="24"/>
          <w:lang w:eastAsia="en-GB"/>
        </w:rPr>
        <w:t>Previous e</w:t>
      </w:r>
      <w:r w:rsidR="00E9162F"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xperience of 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coaching, </w:t>
      </w:r>
      <w:r w:rsidR="008F6493" w:rsidRPr="00F72260">
        <w:rPr>
          <w:rFonts w:ascii="Lato" w:eastAsia="Times New Roman" w:hAnsi="Lato" w:cs="Arial"/>
          <w:sz w:val="24"/>
          <w:szCs w:val="24"/>
          <w:lang w:eastAsia="en-GB"/>
        </w:rPr>
        <w:t>supporting,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and placing </w:t>
      </w:r>
      <w:r w:rsidR="00E9162F" w:rsidRPr="00F72260">
        <w:rPr>
          <w:rFonts w:ascii="Lato" w:eastAsia="Times New Roman" w:hAnsi="Lato" w:cs="Arial"/>
          <w:sz w:val="24"/>
          <w:szCs w:val="24"/>
          <w:lang w:eastAsia="en-GB"/>
        </w:rPr>
        <w:t>unemployed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>/</w:t>
      </w:r>
      <w:r w:rsidR="00E9162F"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economically inactive 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>people with</w:t>
      </w:r>
      <w:r w:rsidR="00E9162F"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multiple &amp; complex needs 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into employment, </w:t>
      </w:r>
      <w:r w:rsidR="008F6493" w:rsidRPr="00F72260">
        <w:rPr>
          <w:rFonts w:ascii="Lato" w:eastAsia="Times New Roman" w:hAnsi="Lato" w:cs="Arial"/>
          <w:sz w:val="24"/>
          <w:szCs w:val="24"/>
          <w:lang w:eastAsia="en-GB"/>
        </w:rPr>
        <w:t>self-employment,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or FE/Training </w:t>
      </w:r>
    </w:p>
    <w:p w14:paraId="28F12AEE" w14:textId="284561BC" w:rsidR="00191E5D" w:rsidRPr="00F72260" w:rsidRDefault="00191E5D" w:rsidP="00F72260">
      <w:pPr>
        <w:numPr>
          <w:ilvl w:val="0"/>
          <w:numId w:val="26"/>
        </w:num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Previous experience of effective case management of disadvantaged </w:t>
      </w:r>
      <w:r w:rsidR="00A72EC4" w:rsidRPr="00F72260">
        <w:rPr>
          <w:rFonts w:ascii="Lato" w:eastAsia="Times New Roman" w:hAnsi="Lato" w:cs="Arial"/>
          <w:sz w:val="24"/>
          <w:szCs w:val="24"/>
        </w:rPr>
        <w:t>participants</w:t>
      </w:r>
      <w:r w:rsidRPr="00F72260">
        <w:rPr>
          <w:rFonts w:ascii="Lato" w:eastAsia="Times New Roman" w:hAnsi="Lato" w:cs="Arial"/>
          <w:sz w:val="24"/>
          <w:szCs w:val="24"/>
        </w:rPr>
        <w:t>, including the delivery of 1:1</w:t>
      </w:r>
      <w:r w:rsidR="00A72EC4" w:rsidRPr="00F72260">
        <w:rPr>
          <w:rFonts w:ascii="Lato" w:eastAsia="Times New Roman" w:hAnsi="Lato" w:cs="Arial"/>
          <w:sz w:val="24"/>
          <w:szCs w:val="24"/>
        </w:rPr>
        <w:t>’s</w:t>
      </w:r>
      <w:r w:rsidRPr="00F72260">
        <w:rPr>
          <w:rFonts w:ascii="Lato" w:eastAsia="Times New Roman" w:hAnsi="Lato" w:cs="Arial"/>
          <w:sz w:val="24"/>
          <w:szCs w:val="24"/>
        </w:rPr>
        <w:t xml:space="preserve">, </w:t>
      </w:r>
      <w:r w:rsidR="00A72EC4" w:rsidRPr="00F72260">
        <w:rPr>
          <w:rFonts w:ascii="Lato" w:eastAsia="Times New Roman" w:hAnsi="Lato" w:cs="Arial"/>
          <w:sz w:val="24"/>
          <w:szCs w:val="24"/>
        </w:rPr>
        <w:t>IAG</w:t>
      </w:r>
      <w:r w:rsidRPr="00F72260">
        <w:rPr>
          <w:rFonts w:ascii="Lato" w:eastAsia="Times New Roman" w:hAnsi="Lato" w:cs="Arial"/>
          <w:sz w:val="24"/>
          <w:szCs w:val="24"/>
        </w:rPr>
        <w:t xml:space="preserve">, </w:t>
      </w:r>
      <w:r w:rsidR="00A72EC4" w:rsidRPr="00F72260">
        <w:rPr>
          <w:rFonts w:ascii="Lato" w:eastAsia="Times New Roman" w:hAnsi="Lato" w:cs="Arial"/>
          <w:sz w:val="24"/>
          <w:szCs w:val="24"/>
        </w:rPr>
        <w:t>diagnostics,</w:t>
      </w:r>
      <w:r w:rsidRPr="00F72260">
        <w:rPr>
          <w:rFonts w:ascii="Lato" w:eastAsia="Times New Roman" w:hAnsi="Lato" w:cs="Arial"/>
          <w:sz w:val="24"/>
          <w:szCs w:val="24"/>
        </w:rPr>
        <w:t xml:space="preserve"> action planning, reviewing </w:t>
      </w:r>
      <w:r w:rsidR="00A72EC4" w:rsidRPr="00F72260">
        <w:rPr>
          <w:rFonts w:ascii="Lato" w:eastAsia="Times New Roman" w:hAnsi="Lato" w:cs="Arial"/>
          <w:sz w:val="24"/>
          <w:szCs w:val="24"/>
        </w:rPr>
        <w:t xml:space="preserve">progress </w:t>
      </w:r>
      <w:r w:rsidRPr="00F72260">
        <w:rPr>
          <w:rFonts w:ascii="Lato" w:eastAsia="Times New Roman" w:hAnsi="Lato" w:cs="Arial"/>
          <w:sz w:val="24"/>
          <w:szCs w:val="24"/>
        </w:rPr>
        <w:t xml:space="preserve">and implementing appropriate </w:t>
      </w:r>
      <w:r w:rsidR="00A72EC4" w:rsidRPr="00F72260">
        <w:rPr>
          <w:rFonts w:ascii="Lato" w:eastAsia="Times New Roman" w:hAnsi="Lato" w:cs="Arial"/>
          <w:sz w:val="24"/>
          <w:szCs w:val="24"/>
        </w:rPr>
        <w:t xml:space="preserve">Employability &amp; </w:t>
      </w:r>
      <w:r w:rsidR="00AD2BA4" w:rsidRPr="00F72260">
        <w:rPr>
          <w:rFonts w:ascii="Lato" w:eastAsia="Times New Roman" w:hAnsi="Lato" w:cs="Arial"/>
          <w:sz w:val="24"/>
          <w:szCs w:val="24"/>
        </w:rPr>
        <w:t>Job search</w:t>
      </w:r>
      <w:r w:rsidR="00A72EC4" w:rsidRPr="00F72260">
        <w:rPr>
          <w:rFonts w:ascii="Lato" w:eastAsia="Times New Roman" w:hAnsi="Lato" w:cs="Arial"/>
          <w:sz w:val="24"/>
          <w:szCs w:val="24"/>
        </w:rPr>
        <w:t xml:space="preserve"> techniques</w:t>
      </w:r>
    </w:p>
    <w:p w14:paraId="4708AC26" w14:textId="463B7A97" w:rsidR="005B136C" w:rsidRPr="00F72260" w:rsidRDefault="005B136C" w:rsidP="00F7226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 w:rsidRPr="00F72260">
        <w:rPr>
          <w:rFonts w:ascii="Lato" w:eastAsia="Times New Roman" w:hAnsi="Lato" w:cs="Arial"/>
          <w:sz w:val="24"/>
          <w:szCs w:val="24"/>
          <w:lang w:eastAsia="en-GB"/>
        </w:rPr>
        <w:t>Ability to employ a high level of Emotional Intelligence (</w:t>
      </w:r>
      <w:r w:rsidR="00A83A4F" w:rsidRPr="00F72260">
        <w:rPr>
          <w:rFonts w:ascii="Lato" w:eastAsia="Times New Roman" w:hAnsi="Lato" w:cs="Arial"/>
          <w:sz w:val="24"/>
          <w:szCs w:val="24"/>
          <w:lang w:eastAsia="en-GB"/>
        </w:rPr>
        <w:t>e.g.,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</w:t>
      </w:r>
      <w:r w:rsidR="00CB5183" w:rsidRPr="00F72260">
        <w:rPr>
          <w:rFonts w:ascii="Lato" w:eastAsia="Times New Roman" w:hAnsi="Lato" w:cs="Arial"/>
          <w:sz w:val="24"/>
          <w:szCs w:val="24"/>
          <w:lang w:eastAsia="en-GB"/>
        </w:rPr>
        <w:t>Respect, E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mpathy &amp; </w:t>
      </w:r>
      <w:r w:rsidR="00CB5183" w:rsidRPr="00F72260">
        <w:rPr>
          <w:rFonts w:ascii="Lato" w:eastAsia="Times New Roman" w:hAnsi="Lato" w:cs="Arial"/>
          <w:sz w:val="24"/>
          <w:szCs w:val="24"/>
          <w:lang w:eastAsia="en-GB"/>
        </w:rPr>
        <w:t>C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ompassion), </w:t>
      </w:r>
      <w:r w:rsidR="00CB5183" w:rsidRPr="00F72260">
        <w:rPr>
          <w:rFonts w:ascii="Lato" w:eastAsia="Times New Roman" w:hAnsi="Lato" w:cs="Arial"/>
          <w:sz w:val="24"/>
          <w:szCs w:val="24"/>
          <w:lang w:eastAsia="en-GB"/>
        </w:rPr>
        <w:t>when responding to the diverse needs of people on the programme</w:t>
      </w:r>
    </w:p>
    <w:p w14:paraId="32C116C8" w14:textId="77777777" w:rsidR="00CC3344" w:rsidRPr="00F72260" w:rsidRDefault="00CC3344" w:rsidP="00F7226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Ability to negotiate and agree ‘SMART’ objectives with participants, experienced in giving constructive feedback and able to positively </w:t>
      </w:r>
      <w:r w:rsidR="00033ABA" w:rsidRPr="00F72260">
        <w:rPr>
          <w:rFonts w:ascii="Lato" w:eastAsia="Times New Roman" w:hAnsi="Lato" w:cs="Arial"/>
          <w:sz w:val="24"/>
          <w:szCs w:val="24"/>
        </w:rPr>
        <w:t>transform</w:t>
      </w:r>
      <w:r w:rsidRPr="00F72260">
        <w:rPr>
          <w:rFonts w:ascii="Lato" w:eastAsia="Times New Roman" w:hAnsi="Lato" w:cs="Arial"/>
          <w:sz w:val="24"/>
          <w:szCs w:val="24"/>
        </w:rPr>
        <w:t xml:space="preserve"> negative behaviours</w:t>
      </w:r>
    </w:p>
    <w:p w14:paraId="3493BC7E" w14:textId="77777777" w:rsidR="005B136C" w:rsidRPr="00F72260" w:rsidRDefault="00020620" w:rsidP="00F7226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Knowledge </w:t>
      </w:r>
      <w:r w:rsidR="005B136C"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and understanding of the </w:t>
      </w:r>
      <w:r w:rsidR="006B7748" w:rsidRPr="00F72260">
        <w:rPr>
          <w:rFonts w:ascii="Lato" w:eastAsia="Times New Roman" w:hAnsi="Lato" w:cs="Arial"/>
          <w:sz w:val="24"/>
          <w:szCs w:val="24"/>
          <w:lang w:eastAsia="en-GB"/>
        </w:rPr>
        <w:t>Local Labour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</w:t>
      </w:r>
      <w:r w:rsidR="005B136C" w:rsidRPr="00F72260">
        <w:rPr>
          <w:rFonts w:ascii="Lato" w:eastAsia="Times New Roman" w:hAnsi="Lato" w:cs="Arial"/>
          <w:sz w:val="24"/>
          <w:szCs w:val="24"/>
          <w:lang w:eastAsia="en-GB"/>
        </w:rPr>
        <w:t>M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arket, </w:t>
      </w:r>
      <w:r w:rsidR="006B7748"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Sector Skills Gaps, </w:t>
      </w:r>
      <w:r w:rsidR="005B136C" w:rsidRPr="00F72260">
        <w:rPr>
          <w:rFonts w:ascii="Lato" w:hAnsi="Lato"/>
          <w:sz w:val="24"/>
          <w:szCs w:val="24"/>
        </w:rPr>
        <w:t xml:space="preserve">local Employment &amp; Skills </w:t>
      </w:r>
      <w:r w:rsidR="006B7748" w:rsidRPr="00F72260">
        <w:rPr>
          <w:rFonts w:ascii="Lato" w:hAnsi="Lato"/>
          <w:sz w:val="24"/>
          <w:szCs w:val="24"/>
        </w:rPr>
        <w:t>provision</w:t>
      </w:r>
      <w:r w:rsidR="005B136C" w:rsidRPr="00F72260">
        <w:rPr>
          <w:rFonts w:ascii="Lato" w:hAnsi="Lato"/>
          <w:sz w:val="24"/>
          <w:szCs w:val="24"/>
        </w:rPr>
        <w:t xml:space="preserve">, </w:t>
      </w:r>
      <w:r w:rsidR="005B136C" w:rsidRPr="00F72260">
        <w:rPr>
          <w:rFonts w:ascii="Lato" w:hAnsi="Lato" w:cs="Arial"/>
          <w:sz w:val="24"/>
          <w:szCs w:val="24"/>
        </w:rPr>
        <w:t xml:space="preserve">Specialist </w:t>
      </w:r>
      <w:r w:rsidR="006B7748" w:rsidRPr="00F72260">
        <w:rPr>
          <w:rFonts w:ascii="Lato" w:hAnsi="Lato" w:cs="Arial"/>
          <w:sz w:val="24"/>
          <w:szCs w:val="24"/>
        </w:rPr>
        <w:t>Support Networks</w:t>
      </w:r>
      <w:r w:rsidR="005B136C" w:rsidRPr="00F72260">
        <w:rPr>
          <w:rFonts w:ascii="Lato" w:hAnsi="Lato" w:cs="Arial"/>
          <w:sz w:val="24"/>
          <w:szCs w:val="24"/>
        </w:rPr>
        <w:t>, and Education &amp; Training providers</w:t>
      </w:r>
    </w:p>
    <w:p w14:paraId="22B2EC57" w14:textId="77777777" w:rsidR="00466410" w:rsidRPr="00F72260" w:rsidRDefault="00466410" w:rsidP="00F72260">
      <w:pPr>
        <w:numPr>
          <w:ilvl w:val="0"/>
          <w:numId w:val="26"/>
        </w:numPr>
        <w:spacing w:after="0" w:line="336" w:lineRule="atLeast"/>
        <w:ind w:right="53"/>
        <w:jc w:val="both"/>
        <w:rPr>
          <w:rFonts w:ascii="Lato" w:eastAsia="Times New Roman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Proven track record of meeting challenging contractual </w:t>
      </w:r>
      <w:r w:rsidRPr="00F72260">
        <w:rPr>
          <w:rFonts w:ascii="Lato" w:hAnsi="Lato" w:cs="Arial"/>
          <w:sz w:val="24"/>
          <w:szCs w:val="24"/>
        </w:rPr>
        <w:t xml:space="preserve">Key Performance Indicator (KPI) targets, including the achievement of job and training outcomes </w:t>
      </w:r>
    </w:p>
    <w:p w14:paraId="452192C8" w14:textId="77777777" w:rsidR="00560616" w:rsidRPr="00F72260" w:rsidRDefault="00560616" w:rsidP="00F72260">
      <w:pPr>
        <w:numPr>
          <w:ilvl w:val="0"/>
          <w:numId w:val="26"/>
        </w:num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Previous experience </w:t>
      </w:r>
      <w:r w:rsidR="00B30BBD" w:rsidRPr="00F72260">
        <w:rPr>
          <w:rFonts w:ascii="Lato" w:eastAsia="Times New Roman" w:hAnsi="Lato" w:cs="Arial"/>
          <w:sz w:val="24"/>
          <w:szCs w:val="24"/>
        </w:rPr>
        <w:t xml:space="preserve">of </w:t>
      </w:r>
      <w:r w:rsidRPr="00F72260">
        <w:rPr>
          <w:rFonts w:ascii="Lato" w:eastAsia="Times New Roman" w:hAnsi="Lato" w:cs="Arial"/>
          <w:sz w:val="24"/>
          <w:szCs w:val="24"/>
        </w:rPr>
        <w:t xml:space="preserve">and </w:t>
      </w:r>
      <w:r w:rsidR="00B30BBD" w:rsidRPr="00F72260">
        <w:rPr>
          <w:rFonts w:ascii="Lato" w:eastAsia="Times New Roman" w:hAnsi="Lato" w:cs="Arial"/>
          <w:sz w:val="24"/>
          <w:szCs w:val="24"/>
        </w:rPr>
        <w:t xml:space="preserve">the </w:t>
      </w:r>
      <w:r w:rsidRPr="00F72260">
        <w:rPr>
          <w:rFonts w:ascii="Lato" w:eastAsia="Times New Roman" w:hAnsi="Lato" w:cs="Arial"/>
          <w:sz w:val="24"/>
          <w:szCs w:val="24"/>
        </w:rPr>
        <w:t xml:space="preserve">ability to devise and deliver </w:t>
      </w:r>
      <w:r w:rsidR="00B30BBD" w:rsidRPr="00F72260">
        <w:rPr>
          <w:rFonts w:ascii="Lato" w:eastAsia="Times New Roman" w:hAnsi="Lato" w:cs="Arial"/>
          <w:sz w:val="24"/>
          <w:szCs w:val="24"/>
          <w:lang w:eastAsia="en-GB"/>
        </w:rPr>
        <w:t>engaging and meaningful learning activities</w:t>
      </w:r>
      <w:r w:rsidR="00B30BBD" w:rsidRPr="00F72260">
        <w:rPr>
          <w:rFonts w:ascii="Lato" w:eastAsia="Times New Roman" w:hAnsi="Lato" w:cs="Arial"/>
          <w:sz w:val="24"/>
          <w:szCs w:val="24"/>
        </w:rPr>
        <w:t xml:space="preserve"> and </w:t>
      </w:r>
      <w:r w:rsidRPr="00F72260">
        <w:rPr>
          <w:rFonts w:ascii="Lato" w:eastAsia="Times New Roman" w:hAnsi="Lato" w:cs="Arial"/>
          <w:sz w:val="24"/>
          <w:szCs w:val="24"/>
        </w:rPr>
        <w:t>training workshops, within an employment and skills sector</w:t>
      </w:r>
    </w:p>
    <w:p w14:paraId="3408DFF1" w14:textId="2F005706" w:rsidR="00033ABA" w:rsidRPr="00F72260" w:rsidRDefault="00033ABA" w:rsidP="00F72260">
      <w:pPr>
        <w:numPr>
          <w:ilvl w:val="0"/>
          <w:numId w:val="26"/>
        </w:numPr>
        <w:tabs>
          <w:tab w:val="left" w:pos="1418"/>
        </w:tabs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iCs/>
          <w:sz w:val="24"/>
          <w:szCs w:val="24"/>
        </w:rPr>
        <w:t xml:space="preserve">Ability to screen, assess, </w:t>
      </w:r>
      <w:r w:rsidR="008F6493" w:rsidRPr="00F72260">
        <w:rPr>
          <w:rFonts w:ascii="Lato" w:hAnsi="Lato" w:cs="Arial"/>
          <w:iCs/>
          <w:sz w:val="24"/>
          <w:szCs w:val="24"/>
        </w:rPr>
        <w:t>diagnose,</w:t>
      </w:r>
      <w:r w:rsidRPr="00F72260">
        <w:rPr>
          <w:rFonts w:ascii="Lato" w:hAnsi="Lato" w:cs="Arial"/>
          <w:iCs/>
          <w:sz w:val="24"/>
          <w:szCs w:val="24"/>
        </w:rPr>
        <w:t xml:space="preserve"> and support participants with literacy, numeracy and/ or language needs</w:t>
      </w:r>
    </w:p>
    <w:p w14:paraId="5383FFDC" w14:textId="77777777" w:rsidR="00A72EC4" w:rsidRPr="00F72260" w:rsidRDefault="00A72EC4" w:rsidP="00F72260">
      <w:pPr>
        <w:numPr>
          <w:ilvl w:val="0"/>
          <w:numId w:val="26"/>
        </w:numPr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Possess Counselling &amp; Therapeutic Skills or possess previous experience in an advisory, counselling role </w:t>
      </w:r>
    </w:p>
    <w:p w14:paraId="09FB7690" w14:textId="27149723" w:rsidR="00033ABA" w:rsidRPr="00FB3E57" w:rsidRDefault="00033ABA" w:rsidP="00F7226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val="en-US" w:eastAsia="en-GB"/>
        </w:rPr>
      </w:pPr>
      <w:r w:rsidRPr="00F72260">
        <w:rPr>
          <w:rFonts w:ascii="Lato" w:hAnsi="Lato"/>
          <w:sz w:val="24"/>
          <w:szCs w:val="24"/>
        </w:rPr>
        <w:t xml:space="preserve">Possess a passionate and positive outlook, with the ability to 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build rapport, </w:t>
      </w:r>
      <w:r w:rsidRPr="00F72260">
        <w:rPr>
          <w:rFonts w:ascii="Lato" w:hAnsi="Lato"/>
          <w:sz w:val="24"/>
          <w:szCs w:val="24"/>
        </w:rPr>
        <w:t xml:space="preserve">empower, 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>inspire, and enthuse disengaged participants</w:t>
      </w:r>
    </w:p>
    <w:p w14:paraId="5BF6E11F" w14:textId="29274013" w:rsidR="00FB3E57" w:rsidRDefault="00FB3E57" w:rsidP="00FB3E57">
      <w:p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</w:p>
    <w:p w14:paraId="61D1DC43" w14:textId="77777777" w:rsidR="00FB3E57" w:rsidRPr="00F72260" w:rsidRDefault="00FB3E57" w:rsidP="00FB3E57">
      <w:p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val="en-US" w:eastAsia="en-GB"/>
        </w:rPr>
      </w:pPr>
    </w:p>
    <w:p w14:paraId="0F002B69" w14:textId="77777777" w:rsidR="00020620" w:rsidRPr="00F72260" w:rsidRDefault="00F16955" w:rsidP="00F72260">
      <w:pPr>
        <w:numPr>
          <w:ilvl w:val="0"/>
          <w:numId w:val="26"/>
        </w:numPr>
        <w:spacing w:after="0" w:line="336" w:lineRule="atLeast"/>
        <w:ind w:right="56"/>
        <w:jc w:val="both"/>
        <w:rPr>
          <w:rFonts w:ascii="Lato" w:eastAsia="Times New Roman" w:hAnsi="Lato" w:cs="Arial"/>
          <w:sz w:val="24"/>
          <w:szCs w:val="24"/>
          <w:lang w:eastAsia="en-GB"/>
        </w:rPr>
      </w:pPr>
      <w:r w:rsidRPr="00F72260">
        <w:rPr>
          <w:rFonts w:ascii="Lato" w:eastAsia="Times New Roman" w:hAnsi="Lato" w:cs="Arial"/>
          <w:sz w:val="24"/>
          <w:szCs w:val="24"/>
          <w:lang w:eastAsia="en-GB"/>
        </w:rPr>
        <w:t>Possess high level communication</w:t>
      </w:r>
      <w:r w:rsidR="00191E5D" w:rsidRPr="00F72260">
        <w:rPr>
          <w:rFonts w:ascii="Lato" w:eastAsia="Times New Roman" w:hAnsi="Lato" w:cs="Arial"/>
          <w:sz w:val="24"/>
          <w:szCs w:val="24"/>
          <w:lang w:eastAsia="en-GB"/>
        </w:rPr>
        <w:t>,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interpersonal</w:t>
      </w:r>
      <w:r w:rsidR="00191E5D"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and presentational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skills </w:t>
      </w:r>
      <w:r w:rsidR="00020620"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and understands its 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>i</w:t>
      </w:r>
      <w:r w:rsidR="00020620"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mportance in both 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participant </w:t>
      </w:r>
      <w:r w:rsidR="00020620" w:rsidRPr="00F72260">
        <w:rPr>
          <w:rFonts w:ascii="Lato" w:eastAsia="Times New Roman" w:hAnsi="Lato" w:cs="Arial"/>
          <w:sz w:val="24"/>
          <w:szCs w:val="24"/>
          <w:lang w:eastAsia="en-GB"/>
        </w:rPr>
        <w:t>relationships and teamwork</w:t>
      </w:r>
    </w:p>
    <w:p w14:paraId="23FDC92C" w14:textId="642CD5D7" w:rsidR="00FB3E57" w:rsidRPr="00FB3E57" w:rsidRDefault="00084FDC" w:rsidP="00FB3E57">
      <w:pPr>
        <w:numPr>
          <w:ilvl w:val="0"/>
          <w:numId w:val="26"/>
        </w:numPr>
        <w:tabs>
          <w:tab w:val="left" w:pos="1418"/>
        </w:tabs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>Possess excellent organisational and time management skills, prioritising and managing work according to deadlines and performance targets</w:t>
      </w:r>
      <w:r w:rsidRPr="00F72260">
        <w:rPr>
          <w:rFonts w:ascii="Lato" w:eastAsia="Times New Roman" w:hAnsi="Lato" w:cs="Arial"/>
          <w:sz w:val="24"/>
          <w:szCs w:val="24"/>
          <w:lang w:eastAsia="en-GB"/>
        </w:rPr>
        <w:t xml:space="preserve"> </w:t>
      </w:r>
    </w:p>
    <w:p w14:paraId="2B2F6047" w14:textId="77777777" w:rsidR="005E3ECB" w:rsidRPr="00F72260" w:rsidRDefault="00084FDC" w:rsidP="00F72260">
      <w:pPr>
        <w:numPr>
          <w:ilvl w:val="0"/>
          <w:numId w:val="26"/>
        </w:numPr>
        <w:tabs>
          <w:tab w:val="left" w:pos="1418"/>
        </w:tabs>
        <w:spacing w:after="0" w:line="336" w:lineRule="atLeast"/>
        <w:jc w:val="both"/>
        <w:rPr>
          <w:rFonts w:ascii="Lato" w:hAnsi="Lato" w:cs="Arial"/>
          <w:sz w:val="24"/>
          <w:szCs w:val="24"/>
        </w:rPr>
      </w:pPr>
      <w:r w:rsidRPr="00F72260">
        <w:rPr>
          <w:rFonts w:ascii="Lato" w:hAnsi="Lato" w:cs="Arial"/>
          <w:sz w:val="24"/>
          <w:szCs w:val="24"/>
        </w:rPr>
        <w:t>ICT literate to intermediate level; Office 365, Database, Word, PowerPoint &amp; Excel</w:t>
      </w:r>
    </w:p>
    <w:p w14:paraId="538D47C1" w14:textId="77777777" w:rsidR="00A91116" w:rsidRPr="00F72260" w:rsidRDefault="005E3ECB" w:rsidP="00F72260">
      <w:pPr>
        <w:numPr>
          <w:ilvl w:val="0"/>
          <w:numId w:val="26"/>
        </w:numPr>
        <w:tabs>
          <w:tab w:val="left" w:pos="1418"/>
        </w:tabs>
        <w:spacing w:after="0" w:line="336" w:lineRule="atLeast"/>
        <w:jc w:val="both"/>
        <w:rPr>
          <w:rFonts w:ascii="Lato" w:eastAsia="Times New Roman" w:hAnsi="Lato" w:cs="Arial"/>
          <w:sz w:val="24"/>
          <w:szCs w:val="24"/>
        </w:rPr>
      </w:pPr>
      <w:r w:rsidRPr="00F72260">
        <w:rPr>
          <w:rFonts w:ascii="Lato" w:eastAsia="Times New Roman" w:hAnsi="Lato" w:cs="Arial"/>
          <w:sz w:val="24"/>
          <w:szCs w:val="24"/>
        </w:rPr>
        <w:t xml:space="preserve">Prepared to work outside normal office hours </w:t>
      </w:r>
      <w:r w:rsidR="00446B0D" w:rsidRPr="00F72260">
        <w:rPr>
          <w:rFonts w:ascii="Lato" w:eastAsia="Times New Roman" w:hAnsi="Lato" w:cs="Arial"/>
          <w:sz w:val="24"/>
          <w:szCs w:val="24"/>
        </w:rPr>
        <w:t>(</w:t>
      </w:r>
      <w:r w:rsidRPr="00F72260">
        <w:rPr>
          <w:rFonts w:ascii="Lato" w:eastAsia="Times New Roman" w:hAnsi="Lato" w:cs="Arial"/>
          <w:sz w:val="24"/>
          <w:szCs w:val="24"/>
        </w:rPr>
        <w:t>as and when required</w:t>
      </w:r>
      <w:r w:rsidR="00446B0D" w:rsidRPr="00F72260">
        <w:rPr>
          <w:rFonts w:ascii="Lato" w:eastAsia="Times New Roman" w:hAnsi="Lato" w:cs="Arial"/>
          <w:sz w:val="24"/>
          <w:szCs w:val="24"/>
        </w:rPr>
        <w:t>)</w:t>
      </w:r>
      <w:r w:rsidRPr="00F72260">
        <w:rPr>
          <w:rFonts w:ascii="Lato" w:eastAsia="Times New Roman" w:hAnsi="Lato" w:cs="Arial"/>
          <w:sz w:val="24"/>
          <w:szCs w:val="24"/>
        </w:rPr>
        <w:t xml:space="preserve"> to support </w:t>
      </w:r>
      <w:r w:rsidR="00446B0D" w:rsidRPr="00F72260">
        <w:rPr>
          <w:rFonts w:ascii="Lato" w:eastAsia="Times New Roman" w:hAnsi="Lato" w:cs="Arial"/>
          <w:sz w:val="24"/>
          <w:szCs w:val="24"/>
        </w:rPr>
        <w:t>the programme and be p</w:t>
      </w:r>
      <w:r w:rsidRPr="00F72260">
        <w:rPr>
          <w:rFonts w:ascii="Lato" w:eastAsia="Times New Roman" w:hAnsi="Lato" w:cs="Arial"/>
          <w:sz w:val="24"/>
          <w:szCs w:val="24"/>
        </w:rPr>
        <w:t>repared to trave</w:t>
      </w:r>
      <w:r w:rsidR="00446B0D" w:rsidRPr="00F72260">
        <w:rPr>
          <w:rFonts w:ascii="Lato" w:eastAsia="Times New Roman" w:hAnsi="Lato" w:cs="Arial"/>
          <w:sz w:val="24"/>
          <w:szCs w:val="24"/>
        </w:rPr>
        <w:t>l around the local contract are</w:t>
      </w:r>
      <w:r w:rsidR="00F86938" w:rsidRPr="00F72260">
        <w:rPr>
          <w:rFonts w:ascii="Lato" w:eastAsia="Times New Roman" w:hAnsi="Lato" w:cs="Arial"/>
          <w:sz w:val="24"/>
          <w:szCs w:val="24"/>
        </w:rPr>
        <w:t>a</w:t>
      </w:r>
    </w:p>
    <w:sectPr w:rsidR="00A91116" w:rsidRPr="00F72260" w:rsidSect="002512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1247" w:bottom="1247" w:left="124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132C" w14:textId="77777777" w:rsidR="0059462D" w:rsidRDefault="0059462D" w:rsidP="00024655">
      <w:pPr>
        <w:spacing w:after="0" w:line="240" w:lineRule="auto"/>
      </w:pPr>
      <w:r>
        <w:separator/>
      </w:r>
    </w:p>
  </w:endnote>
  <w:endnote w:type="continuationSeparator" w:id="0">
    <w:p w14:paraId="023D5B16" w14:textId="77777777" w:rsidR="0059462D" w:rsidRDefault="0059462D" w:rsidP="0002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1ACA" w14:textId="77777777" w:rsidR="00482B36" w:rsidRDefault="0048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A02D" w14:textId="77777777" w:rsidR="00024655" w:rsidRPr="00024655" w:rsidRDefault="005F5CEA" w:rsidP="005F5CE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i/>
        <w:color w:val="BFBFBF" w:themeColor="background1" w:themeShade="BF"/>
        <w:sz w:val="20"/>
        <w:szCs w:val="20"/>
      </w:rPr>
    </w:pPr>
    <w:r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         </w:t>
    </w:r>
    <w:r w:rsidR="005E3ECB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       </w:t>
    </w:r>
    <w:r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 </w:t>
    </w:r>
    <w:r w:rsidR="00F86938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     </w:t>
    </w:r>
    <w:r w:rsidR="00E82512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BBO Work Coach </w:t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Job </w: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Description </w:t>
    </w:r>
    <w:r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- </w:t>
    </w:r>
    <w:r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t>Page</w:t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 </w:t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begin"/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instrText xml:space="preserve"> PAGE </w:instrText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separate"/>
    </w:r>
    <w:r w:rsidR="00510F3B">
      <w:rPr>
        <w:rFonts w:ascii="Arial" w:hAnsi="Arial" w:cs="Arial"/>
        <w:b/>
        <w:i/>
        <w:noProof/>
        <w:color w:val="BFBFBF" w:themeColor="background1" w:themeShade="BF"/>
        <w:sz w:val="20"/>
        <w:szCs w:val="20"/>
      </w:rPr>
      <w:t>5</w:t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end"/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t xml:space="preserve"> of </w:t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begin"/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instrText xml:space="preserve"> NUMPAGES  </w:instrText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separate"/>
    </w:r>
    <w:r w:rsidR="00510F3B">
      <w:rPr>
        <w:rFonts w:ascii="Arial" w:hAnsi="Arial" w:cs="Arial"/>
        <w:b/>
        <w:i/>
        <w:noProof/>
        <w:color w:val="BFBFBF" w:themeColor="background1" w:themeShade="BF"/>
        <w:sz w:val="20"/>
        <w:szCs w:val="20"/>
      </w:rPr>
      <w:t>5</w:t>
    </w:r>
    <w:r w:rsidR="00024655" w:rsidRPr="00024655">
      <w:rPr>
        <w:rFonts w:ascii="Arial" w:hAnsi="Arial" w:cs="Arial"/>
        <w:b/>
        <w:i/>
        <w:color w:val="BFBFBF" w:themeColor="background1" w:themeShade="BF"/>
        <w:sz w:val="20"/>
        <w:szCs w:val="20"/>
      </w:rPr>
      <w:fldChar w:fldCharType="end"/>
    </w:r>
  </w:p>
  <w:p w14:paraId="53868D54" w14:textId="77777777" w:rsidR="00024655" w:rsidRPr="00024655" w:rsidRDefault="00024655">
    <w:pPr>
      <w:pStyle w:val="Footer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B64E" w14:textId="77777777" w:rsidR="00482B36" w:rsidRDefault="0048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1B63" w14:textId="77777777" w:rsidR="0059462D" w:rsidRDefault="0059462D" w:rsidP="00024655">
      <w:pPr>
        <w:spacing w:after="0" w:line="240" w:lineRule="auto"/>
      </w:pPr>
      <w:r>
        <w:separator/>
      </w:r>
    </w:p>
  </w:footnote>
  <w:footnote w:type="continuationSeparator" w:id="0">
    <w:p w14:paraId="717E43C1" w14:textId="77777777" w:rsidR="0059462D" w:rsidRDefault="0059462D" w:rsidP="0002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C54F" w14:textId="77777777" w:rsidR="00482B36" w:rsidRDefault="0048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ADCC" w14:textId="49F2716D" w:rsidR="007E685A" w:rsidRDefault="00465AD3">
    <w:pPr>
      <w:pStyle w:val="Header"/>
    </w:pP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>
      <w:rPr>
        <w:b/>
        <w:bCs/>
        <w:color w:val="C9C9C9"/>
        <w:lang w:eastAsia="en-GB"/>
      </w:rPr>
      <w:fldChar w:fldCharType="begin"/>
    </w:r>
    <w:r>
      <w:rPr>
        <w:b/>
        <w:bCs/>
        <w:color w:val="C9C9C9"/>
        <w:lang w:eastAsia="en-GB"/>
      </w:rPr>
      <w:instrText xml:space="preserve"> INCLUDEPICTURE  "cid:image001.png@01D51A10.3ACEFBE0" \* MERGEFORMATINET </w:instrText>
    </w:r>
    <w:r>
      <w:rPr>
        <w:b/>
        <w:bCs/>
        <w:color w:val="C9C9C9"/>
        <w:lang w:eastAsia="en-GB"/>
      </w:rPr>
      <w:fldChar w:fldCharType="separate"/>
    </w:r>
    <w:r w:rsidR="00FB3E57">
      <w:rPr>
        <w:b/>
        <w:bCs/>
        <w:color w:val="C9C9C9"/>
        <w:lang w:eastAsia="en-GB"/>
      </w:rPr>
      <w:fldChar w:fldCharType="begin"/>
    </w:r>
    <w:r w:rsidR="00FB3E57">
      <w:rPr>
        <w:b/>
        <w:bCs/>
        <w:color w:val="C9C9C9"/>
        <w:lang w:eastAsia="en-GB"/>
      </w:rPr>
      <w:instrText xml:space="preserve"> </w:instrText>
    </w:r>
    <w:r w:rsidR="00FB3E57">
      <w:rPr>
        <w:b/>
        <w:bCs/>
        <w:color w:val="C9C9C9"/>
        <w:lang w:eastAsia="en-GB"/>
      </w:rPr>
      <w:instrText>INCLUDEPICTURE  "cid:image001.png@01D</w:instrText>
    </w:r>
    <w:r w:rsidR="00FB3E57">
      <w:rPr>
        <w:b/>
        <w:bCs/>
        <w:color w:val="C9C9C9"/>
        <w:lang w:eastAsia="en-GB"/>
      </w:rPr>
      <w:instrText>51A10.3ACEFBE0" \* MERGEFORMATINET</w:instrText>
    </w:r>
    <w:r w:rsidR="00FB3E57">
      <w:rPr>
        <w:b/>
        <w:bCs/>
        <w:color w:val="C9C9C9"/>
        <w:lang w:eastAsia="en-GB"/>
      </w:rPr>
      <w:instrText xml:space="preserve"> </w:instrText>
    </w:r>
    <w:r w:rsidR="00FB3E57">
      <w:rPr>
        <w:b/>
        <w:bCs/>
        <w:color w:val="C9C9C9"/>
        <w:lang w:eastAsia="en-GB"/>
      </w:rPr>
      <w:fldChar w:fldCharType="separate"/>
    </w:r>
    <w:r w:rsidR="00FB3E57">
      <w:rPr>
        <w:b/>
        <w:bCs/>
        <w:color w:val="C9C9C9"/>
        <w:lang w:eastAsia="en-GB"/>
      </w:rPr>
      <w:pict w14:anchorId="04875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27.5pt;height:60pt">
          <v:imagedata r:id="rId1" r:href="rId2"/>
        </v:shape>
      </w:pict>
    </w:r>
    <w:r w:rsidR="00FB3E57"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  <w:r>
      <w:rPr>
        <w:b/>
        <w:bCs/>
        <w:color w:val="C9C9C9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B89F" w14:textId="77777777" w:rsidR="00482B36" w:rsidRDefault="0048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in;height:471pt" o:bullet="t">
        <v:imagedata r:id="rId1" o:title="Single Arrow 35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17F1FA1"/>
    <w:multiLevelType w:val="multilevel"/>
    <w:tmpl w:val="52B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F1D0D"/>
    <w:multiLevelType w:val="multilevel"/>
    <w:tmpl w:val="4A5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E503A"/>
    <w:multiLevelType w:val="hybridMultilevel"/>
    <w:tmpl w:val="290ACAA4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E42"/>
    <w:multiLevelType w:val="hybridMultilevel"/>
    <w:tmpl w:val="A3163154"/>
    <w:lvl w:ilvl="0" w:tplc="3D44D18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D64F5B"/>
    <w:multiLevelType w:val="multilevel"/>
    <w:tmpl w:val="52B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DE08C1"/>
    <w:multiLevelType w:val="hybridMultilevel"/>
    <w:tmpl w:val="11C65606"/>
    <w:lvl w:ilvl="0" w:tplc="3D44D1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5C1B"/>
    <w:multiLevelType w:val="multilevel"/>
    <w:tmpl w:val="7888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0919B2"/>
    <w:multiLevelType w:val="hybridMultilevel"/>
    <w:tmpl w:val="F4C8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252F"/>
    <w:multiLevelType w:val="hybridMultilevel"/>
    <w:tmpl w:val="F5DCB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E2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06836"/>
    <w:multiLevelType w:val="hybridMultilevel"/>
    <w:tmpl w:val="6056403A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742F6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D3BF0"/>
    <w:multiLevelType w:val="hybridMultilevel"/>
    <w:tmpl w:val="6568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848E2"/>
    <w:multiLevelType w:val="hybridMultilevel"/>
    <w:tmpl w:val="10C4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0837"/>
    <w:multiLevelType w:val="hybridMultilevel"/>
    <w:tmpl w:val="B22E2440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34CF9"/>
    <w:multiLevelType w:val="hybridMultilevel"/>
    <w:tmpl w:val="4E466912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7328"/>
    <w:multiLevelType w:val="hybridMultilevel"/>
    <w:tmpl w:val="9A5899B0"/>
    <w:lvl w:ilvl="0" w:tplc="D1FC6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67751"/>
    <w:multiLevelType w:val="multilevel"/>
    <w:tmpl w:val="50DC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2C3E26"/>
    <w:multiLevelType w:val="hybridMultilevel"/>
    <w:tmpl w:val="0D9A1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6BDA"/>
    <w:multiLevelType w:val="multilevel"/>
    <w:tmpl w:val="9CF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174B0"/>
    <w:multiLevelType w:val="hybridMultilevel"/>
    <w:tmpl w:val="BD12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45CF7"/>
    <w:multiLevelType w:val="hybridMultilevel"/>
    <w:tmpl w:val="6E6696DC"/>
    <w:lvl w:ilvl="0" w:tplc="091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61E35"/>
    <w:multiLevelType w:val="hybridMultilevel"/>
    <w:tmpl w:val="363AC4BC"/>
    <w:lvl w:ilvl="0" w:tplc="791C9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6FE7"/>
    <w:multiLevelType w:val="hybridMultilevel"/>
    <w:tmpl w:val="899E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E1193"/>
    <w:multiLevelType w:val="hybridMultilevel"/>
    <w:tmpl w:val="DD78D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E2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B0BCB"/>
    <w:multiLevelType w:val="hybridMultilevel"/>
    <w:tmpl w:val="1814F49C"/>
    <w:lvl w:ilvl="0" w:tplc="C29EE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8D4641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66A55"/>
    <w:multiLevelType w:val="hybridMultilevel"/>
    <w:tmpl w:val="1A86EB56"/>
    <w:lvl w:ilvl="0" w:tplc="091A7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154D"/>
    <w:multiLevelType w:val="hybridMultilevel"/>
    <w:tmpl w:val="9FDC4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8709959">
    <w:abstractNumId w:val="17"/>
  </w:num>
  <w:num w:numId="2" w16cid:durableId="708460382">
    <w:abstractNumId w:val="21"/>
  </w:num>
  <w:num w:numId="3" w16cid:durableId="1265579484">
    <w:abstractNumId w:val="8"/>
  </w:num>
  <w:num w:numId="4" w16cid:durableId="1016232768">
    <w:abstractNumId w:val="11"/>
  </w:num>
  <w:num w:numId="5" w16cid:durableId="916406771">
    <w:abstractNumId w:val="14"/>
  </w:num>
  <w:num w:numId="6" w16cid:durableId="1099135658">
    <w:abstractNumId w:val="24"/>
  </w:num>
  <w:num w:numId="7" w16cid:durableId="581766624">
    <w:abstractNumId w:val="1"/>
  </w:num>
  <w:num w:numId="8" w16cid:durableId="1567716569">
    <w:abstractNumId w:val="18"/>
  </w:num>
  <w:num w:numId="9" w16cid:durableId="893542835">
    <w:abstractNumId w:val="26"/>
  </w:num>
  <w:num w:numId="10" w16cid:durableId="749153756">
    <w:abstractNumId w:val="13"/>
  </w:num>
  <w:num w:numId="11" w16cid:durableId="1464274148">
    <w:abstractNumId w:val="10"/>
  </w:num>
  <w:num w:numId="12" w16cid:durableId="701631795">
    <w:abstractNumId w:val="3"/>
  </w:num>
  <w:num w:numId="13" w16cid:durableId="739525371">
    <w:abstractNumId w:val="5"/>
  </w:num>
  <w:num w:numId="14" w16cid:durableId="1898010516">
    <w:abstractNumId w:val="19"/>
  </w:num>
  <w:num w:numId="15" w16cid:durableId="2101487738">
    <w:abstractNumId w:val="22"/>
  </w:num>
  <w:num w:numId="16" w16cid:durableId="1501040344">
    <w:abstractNumId w:val="16"/>
  </w:num>
  <w:num w:numId="17" w16cid:durableId="1454598709">
    <w:abstractNumId w:val="7"/>
  </w:num>
  <w:num w:numId="18" w16cid:durableId="200362330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9" w16cid:durableId="546992918">
    <w:abstractNumId w:val="9"/>
  </w:num>
  <w:num w:numId="20" w16cid:durableId="1972443931">
    <w:abstractNumId w:val="12"/>
  </w:num>
  <w:num w:numId="21" w16cid:durableId="294071948">
    <w:abstractNumId w:val="2"/>
  </w:num>
  <w:num w:numId="22" w16cid:durableId="1503158922">
    <w:abstractNumId w:val="25"/>
  </w:num>
  <w:num w:numId="23" w16cid:durableId="1233813366">
    <w:abstractNumId w:val="15"/>
  </w:num>
  <w:num w:numId="24" w16cid:durableId="1323704854">
    <w:abstractNumId w:val="23"/>
  </w:num>
  <w:num w:numId="25" w16cid:durableId="1524786113">
    <w:abstractNumId w:val="20"/>
  </w:num>
  <w:num w:numId="26" w16cid:durableId="1709455351">
    <w:abstractNumId w:val="6"/>
  </w:num>
  <w:num w:numId="27" w16cid:durableId="723989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55"/>
    <w:rsid w:val="000106E8"/>
    <w:rsid w:val="00012339"/>
    <w:rsid w:val="00020620"/>
    <w:rsid w:val="000244B9"/>
    <w:rsid w:val="00024655"/>
    <w:rsid w:val="00033ABA"/>
    <w:rsid w:val="00037CF1"/>
    <w:rsid w:val="00037E95"/>
    <w:rsid w:val="00046FA3"/>
    <w:rsid w:val="0005689B"/>
    <w:rsid w:val="000574E5"/>
    <w:rsid w:val="00072E6C"/>
    <w:rsid w:val="00076559"/>
    <w:rsid w:val="00083EA1"/>
    <w:rsid w:val="00084FDC"/>
    <w:rsid w:val="00091930"/>
    <w:rsid w:val="000B16E3"/>
    <w:rsid w:val="000C3883"/>
    <w:rsid w:val="000D2715"/>
    <w:rsid w:val="000D4072"/>
    <w:rsid w:val="000E22CE"/>
    <w:rsid w:val="00111A89"/>
    <w:rsid w:val="0012698C"/>
    <w:rsid w:val="00127756"/>
    <w:rsid w:val="00137A32"/>
    <w:rsid w:val="00166E14"/>
    <w:rsid w:val="0017095B"/>
    <w:rsid w:val="00186CB9"/>
    <w:rsid w:val="00191E5D"/>
    <w:rsid w:val="00197F19"/>
    <w:rsid w:val="001A60FA"/>
    <w:rsid w:val="001B1EBA"/>
    <w:rsid w:val="001E52FC"/>
    <w:rsid w:val="001F1883"/>
    <w:rsid w:val="00210CF7"/>
    <w:rsid w:val="00226268"/>
    <w:rsid w:val="00226389"/>
    <w:rsid w:val="0023656B"/>
    <w:rsid w:val="00241AA8"/>
    <w:rsid w:val="00246A88"/>
    <w:rsid w:val="00251286"/>
    <w:rsid w:val="002715B6"/>
    <w:rsid w:val="00286F4C"/>
    <w:rsid w:val="00290B44"/>
    <w:rsid w:val="002D2D51"/>
    <w:rsid w:val="002D7996"/>
    <w:rsid w:val="002F6B7E"/>
    <w:rsid w:val="002F7F7D"/>
    <w:rsid w:val="00313660"/>
    <w:rsid w:val="003139EF"/>
    <w:rsid w:val="00315F7B"/>
    <w:rsid w:val="003221BA"/>
    <w:rsid w:val="00351584"/>
    <w:rsid w:val="00354E33"/>
    <w:rsid w:val="0037649B"/>
    <w:rsid w:val="00376F90"/>
    <w:rsid w:val="00380398"/>
    <w:rsid w:val="00385554"/>
    <w:rsid w:val="00390BA2"/>
    <w:rsid w:val="003914D2"/>
    <w:rsid w:val="003917CD"/>
    <w:rsid w:val="003C4399"/>
    <w:rsid w:val="003D5635"/>
    <w:rsid w:val="003D7108"/>
    <w:rsid w:val="003F5561"/>
    <w:rsid w:val="004049D1"/>
    <w:rsid w:val="00405868"/>
    <w:rsid w:val="00410073"/>
    <w:rsid w:val="004108F8"/>
    <w:rsid w:val="00425817"/>
    <w:rsid w:val="0044449F"/>
    <w:rsid w:val="00446B0D"/>
    <w:rsid w:val="00465AD3"/>
    <w:rsid w:val="00466410"/>
    <w:rsid w:val="00474E32"/>
    <w:rsid w:val="00477D75"/>
    <w:rsid w:val="0048008F"/>
    <w:rsid w:val="00482B36"/>
    <w:rsid w:val="004835FA"/>
    <w:rsid w:val="0048364A"/>
    <w:rsid w:val="00492798"/>
    <w:rsid w:val="004A0CC7"/>
    <w:rsid w:val="004B3D83"/>
    <w:rsid w:val="004B3D88"/>
    <w:rsid w:val="004D1586"/>
    <w:rsid w:val="004E6CE5"/>
    <w:rsid w:val="00510F3B"/>
    <w:rsid w:val="00516CA1"/>
    <w:rsid w:val="00542B8B"/>
    <w:rsid w:val="00560616"/>
    <w:rsid w:val="00566966"/>
    <w:rsid w:val="00570694"/>
    <w:rsid w:val="0057234A"/>
    <w:rsid w:val="00582D7D"/>
    <w:rsid w:val="00583D13"/>
    <w:rsid w:val="0059462D"/>
    <w:rsid w:val="005956B8"/>
    <w:rsid w:val="005A22FE"/>
    <w:rsid w:val="005B136C"/>
    <w:rsid w:val="005B558E"/>
    <w:rsid w:val="005C2653"/>
    <w:rsid w:val="005C381F"/>
    <w:rsid w:val="005C6D50"/>
    <w:rsid w:val="005D0206"/>
    <w:rsid w:val="005D1F25"/>
    <w:rsid w:val="005E0F9A"/>
    <w:rsid w:val="005E3ECB"/>
    <w:rsid w:val="005F5CEA"/>
    <w:rsid w:val="00600D13"/>
    <w:rsid w:val="0060540D"/>
    <w:rsid w:val="00610ED9"/>
    <w:rsid w:val="00611187"/>
    <w:rsid w:val="00630F73"/>
    <w:rsid w:val="00637862"/>
    <w:rsid w:val="0064198A"/>
    <w:rsid w:val="00641EEB"/>
    <w:rsid w:val="006535DF"/>
    <w:rsid w:val="00662100"/>
    <w:rsid w:val="00664B09"/>
    <w:rsid w:val="0066767B"/>
    <w:rsid w:val="006B33C9"/>
    <w:rsid w:val="006B7748"/>
    <w:rsid w:val="006E1F7D"/>
    <w:rsid w:val="006E52EF"/>
    <w:rsid w:val="007000FC"/>
    <w:rsid w:val="00705B64"/>
    <w:rsid w:val="00716CDB"/>
    <w:rsid w:val="0073166E"/>
    <w:rsid w:val="0074046F"/>
    <w:rsid w:val="007510EC"/>
    <w:rsid w:val="00757743"/>
    <w:rsid w:val="00776572"/>
    <w:rsid w:val="007B21B2"/>
    <w:rsid w:val="007D129B"/>
    <w:rsid w:val="007D55BF"/>
    <w:rsid w:val="007E685A"/>
    <w:rsid w:val="0080336E"/>
    <w:rsid w:val="00806149"/>
    <w:rsid w:val="008113C1"/>
    <w:rsid w:val="0081264A"/>
    <w:rsid w:val="00822CB2"/>
    <w:rsid w:val="00835270"/>
    <w:rsid w:val="00890756"/>
    <w:rsid w:val="00893D6C"/>
    <w:rsid w:val="008946FB"/>
    <w:rsid w:val="00897321"/>
    <w:rsid w:val="008A3ACA"/>
    <w:rsid w:val="008A55AD"/>
    <w:rsid w:val="008B092F"/>
    <w:rsid w:val="008B2C87"/>
    <w:rsid w:val="008C3131"/>
    <w:rsid w:val="008D09BC"/>
    <w:rsid w:val="008F3207"/>
    <w:rsid w:val="008F340D"/>
    <w:rsid w:val="008F4EFA"/>
    <w:rsid w:val="008F6493"/>
    <w:rsid w:val="009341FB"/>
    <w:rsid w:val="00943115"/>
    <w:rsid w:val="00954A09"/>
    <w:rsid w:val="0096107B"/>
    <w:rsid w:val="00962155"/>
    <w:rsid w:val="00963515"/>
    <w:rsid w:val="00981129"/>
    <w:rsid w:val="009C2F0C"/>
    <w:rsid w:val="009C5101"/>
    <w:rsid w:val="009E17F0"/>
    <w:rsid w:val="009F1729"/>
    <w:rsid w:val="00A00E16"/>
    <w:rsid w:val="00A05393"/>
    <w:rsid w:val="00A4666A"/>
    <w:rsid w:val="00A62736"/>
    <w:rsid w:val="00A72EC4"/>
    <w:rsid w:val="00A77D18"/>
    <w:rsid w:val="00A80275"/>
    <w:rsid w:val="00A83A4F"/>
    <w:rsid w:val="00A91116"/>
    <w:rsid w:val="00A96F12"/>
    <w:rsid w:val="00AA0C19"/>
    <w:rsid w:val="00AA5513"/>
    <w:rsid w:val="00AD18AB"/>
    <w:rsid w:val="00AD2BA4"/>
    <w:rsid w:val="00AF1ACF"/>
    <w:rsid w:val="00B11A42"/>
    <w:rsid w:val="00B30BBD"/>
    <w:rsid w:val="00B56096"/>
    <w:rsid w:val="00B85CE9"/>
    <w:rsid w:val="00B91753"/>
    <w:rsid w:val="00B91C6F"/>
    <w:rsid w:val="00B967E2"/>
    <w:rsid w:val="00BB0BE5"/>
    <w:rsid w:val="00BC164C"/>
    <w:rsid w:val="00BC3F6D"/>
    <w:rsid w:val="00BC4BEB"/>
    <w:rsid w:val="00BC4EB8"/>
    <w:rsid w:val="00BF4D8F"/>
    <w:rsid w:val="00C022F9"/>
    <w:rsid w:val="00C06658"/>
    <w:rsid w:val="00C25CF0"/>
    <w:rsid w:val="00C3796B"/>
    <w:rsid w:val="00C43E1D"/>
    <w:rsid w:val="00C4609F"/>
    <w:rsid w:val="00C8026C"/>
    <w:rsid w:val="00C95EF2"/>
    <w:rsid w:val="00C97445"/>
    <w:rsid w:val="00CA07B7"/>
    <w:rsid w:val="00CA76C5"/>
    <w:rsid w:val="00CA7B2F"/>
    <w:rsid w:val="00CB15DC"/>
    <w:rsid w:val="00CB5183"/>
    <w:rsid w:val="00CC2F7C"/>
    <w:rsid w:val="00CC3344"/>
    <w:rsid w:val="00CD7DB1"/>
    <w:rsid w:val="00CE4FAA"/>
    <w:rsid w:val="00D109B1"/>
    <w:rsid w:val="00D24D2D"/>
    <w:rsid w:val="00D27789"/>
    <w:rsid w:val="00D34A95"/>
    <w:rsid w:val="00D36DC7"/>
    <w:rsid w:val="00D42D21"/>
    <w:rsid w:val="00D42F52"/>
    <w:rsid w:val="00D535ED"/>
    <w:rsid w:val="00D6069B"/>
    <w:rsid w:val="00D94287"/>
    <w:rsid w:val="00D94FAF"/>
    <w:rsid w:val="00D95252"/>
    <w:rsid w:val="00DD53EE"/>
    <w:rsid w:val="00DE03F6"/>
    <w:rsid w:val="00DF2A01"/>
    <w:rsid w:val="00DF2D7D"/>
    <w:rsid w:val="00DF61E6"/>
    <w:rsid w:val="00E1366F"/>
    <w:rsid w:val="00E24982"/>
    <w:rsid w:val="00E333E0"/>
    <w:rsid w:val="00E402F9"/>
    <w:rsid w:val="00E610A0"/>
    <w:rsid w:val="00E63FBB"/>
    <w:rsid w:val="00E77CA2"/>
    <w:rsid w:val="00E82512"/>
    <w:rsid w:val="00E86663"/>
    <w:rsid w:val="00E9162F"/>
    <w:rsid w:val="00E941F1"/>
    <w:rsid w:val="00EB1773"/>
    <w:rsid w:val="00ED5B36"/>
    <w:rsid w:val="00ED7EFB"/>
    <w:rsid w:val="00EE519C"/>
    <w:rsid w:val="00EF4C57"/>
    <w:rsid w:val="00EF5DFE"/>
    <w:rsid w:val="00EF68FD"/>
    <w:rsid w:val="00F11C4A"/>
    <w:rsid w:val="00F16955"/>
    <w:rsid w:val="00F2292C"/>
    <w:rsid w:val="00F34262"/>
    <w:rsid w:val="00F475CD"/>
    <w:rsid w:val="00F5509B"/>
    <w:rsid w:val="00F63009"/>
    <w:rsid w:val="00F72260"/>
    <w:rsid w:val="00F739FF"/>
    <w:rsid w:val="00F77546"/>
    <w:rsid w:val="00F86938"/>
    <w:rsid w:val="00F954DE"/>
    <w:rsid w:val="00F979BD"/>
    <w:rsid w:val="00FA57A9"/>
    <w:rsid w:val="00FB1D69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B80FCC9"/>
  <w15:docId w15:val="{B7E82C6A-A220-47B1-900B-77B13A22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65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5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2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55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072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F7"/>
    <w:rPr>
      <w:rFonts w:ascii="Segoe UI" w:eastAsia="Calibri" w:hAnsi="Segoe UI" w:cs="Segoe UI"/>
      <w:sz w:val="18"/>
      <w:szCs w:val="18"/>
    </w:rPr>
  </w:style>
  <w:style w:type="paragraph" w:customStyle="1" w:styleId="1">
    <w:name w:val="1"/>
    <w:aliases w:val="2,3"/>
    <w:basedOn w:val="Normal"/>
    <w:rsid w:val="005F5CEA"/>
    <w:pPr>
      <w:widowControl w:val="0"/>
      <w:numPr>
        <w:numId w:val="18"/>
      </w:numPr>
      <w:spacing w:after="0" w:line="240" w:lineRule="auto"/>
      <w:ind w:left="720" w:hanging="720"/>
    </w:pPr>
    <w:rPr>
      <w:rFonts w:ascii="Times New Roman" w:eastAsia="Times New Roman" w:hAnsi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1A10.3ACEFBE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1DD3F67486645A2C36E3A33F783B0" ma:contentTypeVersion="13" ma:contentTypeDescription="Create a new document." ma:contentTypeScope="" ma:versionID="687dba9708957a48c22fe1e86b7deb43">
  <xsd:schema xmlns:xsd="http://www.w3.org/2001/XMLSchema" xmlns:xs="http://www.w3.org/2001/XMLSchema" xmlns:p="http://schemas.microsoft.com/office/2006/metadata/properties" xmlns:ns3="c43aea63-3a25-4bbb-a1cb-07e2516b5eb8" xmlns:ns4="5ee275e4-6eb4-406d-8c7e-b8ed57b22083" targetNamespace="http://schemas.microsoft.com/office/2006/metadata/properties" ma:root="true" ma:fieldsID="a755dbd4c8b7598b9c6e56f58001df9f" ns3:_="" ns4:_="">
    <xsd:import namespace="c43aea63-3a25-4bbb-a1cb-07e2516b5eb8"/>
    <xsd:import namespace="5ee275e4-6eb4-406d-8c7e-b8ed57b22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ea63-3a25-4bbb-a1cb-07e2516b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275e4-6eb4-406d-8c7e-b8ed57b22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CE26C-D057-43D6-83C0-DF41D35B4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ea63-3a25-4bbb-a1cb-07e2516b5eb8"/>
    <ds:schemaRef ds:uri="5ee275e4-6eb4-406d-8c7e-b8ed57b22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047C6-B07B-4136-B78E-21529BBBB2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A7B07-87F7-4413-B33C-4EB9EB409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980F9-1486-49B7-A938-DE9A7BEA7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1835</Words>
  <Characters>10463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Knight</dc:creator>
  <cp:lastModifiedBy>Nicola Bloor</cp:lastModifiedBy>
  <cp:revision>2</cp:revision>
  <cp:lastPrinted>2016-11-08T09:42:00Z</cp:lastPrinted>
  <dcterms:created xsi:type="dcterms:W3CDTF">2022-09-20T10:03:00Z</dcterms:created>
  <dcterms:modified xsi:type="dcterms:W3CDTF">2022-09-20T10:03:00Z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0x010100EB21DD3F67486645A2C36E3A33F783B0</vt:lpwstr>
  </property>
</Properties>
</file>